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5E" w:rsidRDefault="002A60B4" w:rsidP="002331D6">
      <w:pPr>
        <w:rPr>
          <w:rFonts w:ascii="Arial" w:hAnsi="Arial" w:cs="Arial"/>
          <w:sz w:val="28"/>
          <w:szCs w:val="28"/>
          <w:lang w:val="en-US"/>
        </w:rPr>
      </w:pPr>
      <w:r w:rsidRPr="002A60B4">
        <w:rPr>
          <w:rFonts w:ascii="Arial" w:hAnsi="Arial" w:cs="Arial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-481965</wp:posOffset>
            </wp:positionV>
            <wp:extent cx="7162800" cy="1362075"/>
            <wp:effectExtent l="19050" t="0" r="0" b="0"/>
            <wp:wrapSquare wrapText="bothSides"/>
            <wp:docPr id="4" name="Рисунок 1" descr="Z:\Курмачева Е\силовики 2014\бланк турнира\Бланк_шапка рус20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урмачева Е\силовики 2014\бланк турнира\Бланк_шапка рус2014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C5E" w:rsidRPr="00236B2C" w:rsidRDefault="00BB2C5E" w:rsidP="00BB2C5E">
      <w:pPr>
        <w:pStyle w:val="spip1"/>
        <w:shd w:val="clear" w:color="auto" w:fill="FFFFFF"/>
        <w:spacing w:before="0" w:beforeAutospacing="0" w:after="0" w:afterAutospacing="0"/>
        <w:ind w:left="-851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Sports complex</w:t>
      </w:r>
      <w:r w:rsidRPr="00236B2C">
        <w:rPr>
          <w:rFonts w:ascii="Arial" w:hAnsi="Arial" w:cs="Arial"/>
          <w:b/>
          <w:sz w:val="26"/>
          <w:szCs w:val="26"/>
          <w:lang w:val="en-US"/>
        </w:rPr>
        <w:t xml:space="preserve"> «</w:t>
      </w:r>
      <w:r>
        <w:rPr>
          <w:rFonts w:ascii="Arial" w:hAnsi="Arial" w:cs="Arial"/>
          <w:b/>
          <w:sz w:val="26"/>
          <w:szCs w:val="26"/>
          <w:lang w:val="en-US"/>
        </w:rPr>
        <w:t>Judo Academy</w:t>
      </w:r>
      <w:r w:rsidRPr="00236B2C">
        <w:rPr>
          <w:rFonts w:ascii="Arial" w:hAnsi="Arial" w:cs="Arial"/>
          <w:b/>
          <w:sz w:val="26"/>
          <w:szCs w:val="26"/>
          <w:lang w:val="en-US"/>
        </w:rPr>
        <w:t xml:space="preserve">» </w:t>
      </w:r>
      <w:r>
        <w:rPr>
          <w:rFonts w:ascii="Arial" w:hAnsi="Arial" w:cs="Arial"/>
          <w:b/>
          <w:sz w:val="26"/>
          <w:szCs w:val="26"/>
          <w:lang w:val="en-US"/>
        </w:rPr>
        <w:t xml:space="preserve">will host the </w:t>
      </w:r>
      <w:r w:rsidRPr="00236B2C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BB2C5E" w:rsidRPr="00236B2C" w:rsidRDefault="00BB2C5E" w:rsidP="00BB2C5E">
      <w:pPr>
        <w:pStyle w:val="spip1"/>
        <w:shd w:val="clear" w:color="auto" w:fill="FFFFFF"/>
        <w:spacing w:before="0" w:beforeAutospacing="0" w:after="0" w:afterAutospacing="0"/>
        <w:ind w:left="-851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CC2D33">
        <w:rPr>
          <w:rFonts w:ascii="Arial" w:hAnsi="Arial" w:cs="Arial"/>
          <w:b/>
          <w:sz w:val="26"/>
          <w:szCs w:val="26"/>
          <w:lang w:val="en-US"/>
        </w:rPr>
        <w:t>VIII</w:t>
      </w:r>
      <w:r w:rsidRPr="00236B2C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Pr="00236B2C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n-US"/>
        </w:rPr>
        <w:t>International Judo Tournament for Police, Army and Other Forces</w:t>
      </w:r>
    </w:p>
    <w:p w:rsidR="00BB2C5E" w:rsidRPr="00BB2C5E" w:rsidRDefault="00BB2C5E" w:rsidP="00BB2C5E">
      <w:pPr>
        <w:rPr>
          <w:rFonts w:ascii="Arial" w:hAnsi="Arial" w:cs="Arial"/>
          <w:sz w:val="28"/>
          <w:szCs w:val="28"/>
        </w:rPr>
      </w:pPr>
    </w:p>
    <w:p w:rsidR="00BB2C5E" w:rsidRDefault="00BB2C5E" w:rsidP="00BB2C5E">
      <w:pPr>
        <w:spacing w:after="0" w:line="180" w:lineRule="atLeast"/>
        <w:ind w:left="-851" w:firstLine="709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On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April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 5</w:t>
      </w:r>
      <w:r w:rsidRPr="00236B2C">
        <w:rPr>
          <w:rFonts w:ascii="Arial" w:hAnsi="Arial" w:cs="Arial"/>
          <w:sz w:val="26"/>
          <w:szCs w:val="26"/>
          <w:vertAlign w:val="superscript"/>
          <w:lang w:val="en-US"/>
        </w:rPr>
        <w:t>th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 2014 </w:t>
      </w:r>
      <w:r>
        <w:rPr>
          <w:rFonts w:ascii="Arial" w:hAnsi="Arial" w:cs="Arial"/>
          <w:sz w:val="26"/>
          <w:szCs w:val="26"/>
          <w:lang w:val="en-US"/>
        </w:rPr>
        <w:t xml:space="preserve">there will be held the traditional </w:t>
      </w:r>
      <w:r w:rsidRPr="00236B2C">
        <w:rPr>
          <w:rFonts w:ascii="Arial" w:hAnsi="Arial" w:cs="Arial"/>
          <w:color w:val="222222"/>
          <w:sz w:val="26"/>
          <w:szCs w:val="26"/>
          <w:shd w:val="clear" w:color="auto" w:fill="FFFFFF"/>
          <w:lang w:val="en-US"/>
        </w:rPr>
        <w:t>International Judo Tournament for Police, Army and Other Forces, dedicated to the memory of officers who lost their lives in line of duty</w:t>
      </w:r>
      <w:r w:rsidRPr="00236B2C">
        <w:rPr>
          <w:rFonts w:ascii="Arial" w:hAnsi="Arial" w:cs="Arial"/>
          <w:sz w:val="26"/>
          <w:szCs w:val="26"/>
          <w:lang w:val="en-US"/>
        </w:rPr>
        <w:t>.</w:t>
      </w:r>
      <w:proofErr w:type="gramEnd"/>
      <w:r w:rsidRPr="00236B2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The competitions will again be hosted by “Judo Academy”, 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a </w:t>
      </w:r>
      <w:r>
        <w:rPr>
          <w:rFonts w:ascii="Arial" w:hAnsi="Arial" w:cs="Arial"/>
          <w:sz w:val="26"/>
          <w:szCs w:val="26"/>
          <w:lang w:val="en-US"/>
        </w:rPr>
        <w:t>unique world-class sports arena</w:t>
      </w:r>
      <w:r w:rsidRPr="00236B2C">
        <w:rPr>
          <w:rFonts w:ascii="Arial" w:hAnsi="Arial" w:cs="Arial"/>
          <w:sz w:val="26"/>
          <w:szCs w:val="26"/>
          <w:lang w:val="en-US"/>
        </w:rPr>
        <w:t>. Tickets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 </w:t>
      </w:r>
      <w:r w:rsidRPr="00236B2C">
        <w:rPr>
          <w:rFonts w:ascii="Arial" w:hAnsi="Arial" w:cs="Arial"/>
          <w:sz w:val="26"/>
          <w:szCs w:val="26"/>
          <w:lang w:val="en-US"/>
        </w:rPr>
        <w:t>for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 </w:t>
      </w:r>
      <w:r w:rsidRPr="00236B2C">
        <w:rPr>
          <w:rFonts w:ascii="Arial" w:hAnsi="Arial" w:cs="Arial"/>
          <w:sz w:val="26"/>
          <w:szCs w:val="26"/>
          <w:lang w:val="en-US"/>
        </w:rPr>
        <w:t>the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 </w:t>
      </w:r>
      <w:r w:rsidRPr="00236B2C">
        <w:rPr>
          <w:rFonts w:ascii="Arial" w:hAnsi="Arial" w:cs="Arial"/>
          <w:sz w:val="26"/>
          <w:szCs w:val="26"/>
          <w:lang w:val="en-US"/>
        </w:rPr>
        <w:t>event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 </w:t>
      </w:r>
      <w:r w:rsidRPr="00236B2C">
        <w:rPr>
          <w:rFonts w:ascii="Arial" w:hAnsi="Arial" w:cs="Arial"/>
          <w:sz w:val="26"/>
          <w:szCs w:val="26"/>
          <w:lang w:val="en-US"/>
        </w:rPr>
        <w:t>are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 </w:t>
      </w:r>
      <w:r w:rsidRPr="00236B2C">
        <w:rPr>
          <w:rFonts w:ascii="Arial" w:hAnsi="Arial" w:cs="Arial"/>
          <w:sz w:val="26"/>
          <w:szCs w:val="26"/>
          <w:lang w:val="en-US"/>
        </w:rPr>
        <w:t>free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 </w:t>
      </w:r>
      <w:r w:rsidRPr="00236B2C">
        <w:rPr>
          <w:rFonts w:ascii="Arial" w:hAnsi="Arial" w:cs="Arial"/>
          <w:sz w:val="26"/>
          <w:szCs w:val="26"/>
          <w:lang w:val="en-US"/>
        </w:rPr>
        <w:t>for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 </w:t>
      </w:r>
      <w:r w:rsidRPr="00236B2C">
        <w:rPr>
          <w:rFonts w:ascii="Arial" w:hAnsi="Arial" w:cs="Arial"/>
          <w:sz w:val="26"/>
          <w:szCs w:val="26"/>
          <w:lang w:val="en-US"/>
        </w:rPr>
        <w:t>spectators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. 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Organizers of the event are the European Judo Union, the International </w:t>
      </w:r>
      <w:r>
        <w:rPr>
          <w:rFonts w:ascii="Arial" w:hAnsi="Arial" w:cs="Arial"/>
          <w:sz w:val="26"/>
          <w:szCs w:val="26"/>
          <w:lang w:val="en-US"/>
        </w:rPr>
        <w:t>Judo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 Fund, International Sports Association "</w:t>
      </w:r>
      <w:proofErr w:type="spellStart"/>
      <w:r w:rsidRPr="00236B2C">
        <w:rPr>
          <w:rFonts w:ascii="Arial" w:hAnsi="Arial" w:cs="Arial"/>
          <w:sz w:val="26"/>
          <w:szCs w:val="26"/>
          <w:lang w:val="en-US"/>
        </w:rPr>
        <w:t>SportAccord</w:t>
      </w:r>
      <w:proofErr w:type="spellEnd"/>
      <w:r w:rsidRPr="00236B2C">
        <w:rPr>
          <w:rFonts w:ascii="Arial" w:hAnsi="Arial" w:cs="Arial"/>
          <w:sz w:val="26"/>
          <w:szCs w:val="26"/>
          <w:lang w:val="en-US"/>
        </w:rPr>
        <w:t xml:space="preserve">", National </w:t>
      </w:r>
      <w:r>
        <w:rPr>
          <w:rFonts w:ascii="Arial" w:hAnsi="Arial" w:cs="Arial"/>
          <w:sz w:val="26"/>
          <w:szCs w:val="26"/>
          <w:lang w:val="en-US"/>
        </w:rPr>
        <w:t>Veteran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Judo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Union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Russian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Judo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Federation</w:t>
      </w:r>
      <w:r w:rsidRPr="00236B2C">
        <w:rPr>
          <w:rFonts w:ascii="Arial" w:hAnsi="Arial" w:cs="Arial"/>
          <w:sz w:val="26"/>
          <w:szCs w:val="26"/>
          <w:lang w:val="en-US"/>
        </w:rPr>
        <w:t xml:space="preserve"> and the All-Russian sports society "Dynamo".</w:t>
      </w:r>
      <w:r>
        <w:rPr>
          <w:rFonts w:ascii="Arial" w:hAnsi="Arial" w:cs="Arial"/>
          <w:sz w:val="26"/>
          <w:szCs w:val="26"/>
          <w:lang w:val="en-US"/>
        </w:rPr>
        <w:t xml:space="preserve"> Aims</w:t>
      </w:r>
      <w:r w:rsidRPr="000C3F2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of</w:t>
      </w:r>
      <w:r w:rsidRPr="000C3F2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the</w:t>
      </w:r>
      <w:r w:rsidRPr="000C3F2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Tournament</w:t>
      </w:r>
      <w:r w:rsidRPr="000C3F26">
        <w:rPr>
          <w:rFonts w:ascii="Arial" w:hAnsi="Arial" w:cs="Arial"/>
          <w:sz w:val="26"/>
          <w:szCs w:val="26"/>
          <w:lang w:val="en-US"/>
        </w:rPr>
        <w:t xml:space="preserve"> are development of cooperation between law enforcement </w:t>
      </w:r>
      <w:r>
        <w:rPr>
          <w:rFonts w:ascii="Arial" w:hAnsi="Arial" w:cs="Arial"/>
          <w:sz w:val="26"/>
          <w:szCs w:val="26"/>
          <w:lang w:val="en-US"/>
        </w:rPr>
        <w:t>agencies in different countries</w:t>
      </w:r>
      <w:r w:rsidRPr="000C3F26">
        <w:rPr>
          <w:rFonts w:ascii="Arial" w:hAnsi="Arial" w:cs="Arial"/>
          <w:sz w:val="26"/>
          <w:szCs w:val="26"/>
          <w:lang w:val="en-US"/>
        </w:rPr>
        <w:t>, improving physical fitnes</w:t>
      </w:r>
      <w:r>
        <w:rPr>
          <w:rFonts w:ascii="Arial" w:hAnsi="Arial" w:cs="Arial"/>
          <w:sz w:val="26"/>
          <w:szCs w:val="26"/>
          <w:lang w:val="en-US"/>
        </w:rPr>
        <w:t xml:space="preserve">s of participants, </w:t>
      </w:r>
      <w:r w:rsidRPr="000C3F26">
        <w:rPr>
          <w:rFonts w:ascii="Arial" w:hAnsi="Arial" w:cs="Arial"/>
          <w:sz w:val="26"/>
          <w:szCs w:val="26"/>
          <w:lang w:val="en-US"/>
        </w:rPr>
        <w:t xml:space="preserve">popularization </w:t>
      </w:r>
      <w:r>
        <w:rPr>
          <w:rFonts w:ascii="Arial" w:hAnsi="Arial" w:cs="Arial"/>
          <w:sz w:val="26"/>
          <w:szCs w:val="26"/>
          <w:lang w:val="en-US"/>
        </w:rPr>
        <w:t>of judo and a healthy lifestyle</w:t>
      </w:r>
      <w:r w:rsidRPr="000C3F26">
        <w:rPr>
          <w:rFonts w:ascii="Arial" w:hAnsi="Arial" w:cs="Arial"/>
          <w:sz w:val="26"/>
          <w:szCs w:val="26"/>
          <w:lang w:val="en-US"/>
        </w:rPr>
        <w:t>, patriotic upbringing of the younger generation and strengthening</w:t>
      </w:r>
      <w:r>
        <w:rPr>
          <w:rFonts w:ascii="Arial" w:hAnsi="Arial" w:cs="Arial"/>
          <w:sz w:val="26"/>
          <w:szCs w:val="26"/>
          <w:lang w:val="en-US"/>
        </w:rPr>
        <w:t xml:space="preserve"> of sports traditions of "Dy</w:t>
      </w:r>
      <w:r w:rsidRPr="000C3F26">
        <w:rPr>
          <w:rFonts w:ascii="Arial" w:hAnsi="Arial" w:cs="Arial"/>
          <w:sz w:val="26"/>
          <w:szCs w:val="26"/>
          <w:lang w:val="en-US"/>
        </w:rPr>
        <w:t>namo"</w:t>
      </w:r>
      <w:r>
        <w:rPr>
          <w:rFonts w:ascii="Arial" w:hAnsi="Arial" w:cs="Arial"/>
          <w:sz w:val="26"/>
          <w:szCs w:val="26"/>
          <w:lang w:val="en-US"/>
        </w:rPr>
        <w:t xml:space="preserve"> Society</w:t>
      </w:r>
      <w:r w:rsidRPr="000C3F26">
        <w:rPr>
          <w:rFonts w:ascii="Arial" w:hAnsi="Arial" w:cs="Arial"/>
          <w:sz w:val="26"/>
          <w:szCs w:val="26"/>
          <w:lang w:val="en-US"/>
        </w:rPr>
        <w:t>.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BB2C5E" w:rsidRDefault="00BB2C5E" w:rsidP="00BB2C5E">
      <w:pPr>
        <w:spacing w:after="0" w:line="180" w:lineRule="atLeast"/>
        <w:ind w:left="-851" w:firstLine="709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</w:t>
      </w:r>
      <w:r w:rsidRPr="000C3F26">
        <w:rPr>
          <w:rFonts w:ascii="Arial" w:hAnsi="Arial" w:cs="Arial"/>
          <w:sz w:val="26"/>
          <w:szCs w:val="26"/>
          <w:lang w:val="en-US"/>
        </w:rPr>
        <w:t>he Organizing Committee of the tournament consists of the heads of ministries and departments of safety and sec</w:t>
      </w:r>
      <w:r>
        <w:rPr>
          <w:rFonts w:ascii="Arial" w:hAnsi="Arial" w:cs="Arial"/>
          <w:sz w:val="26"/>
          <w:szCs w:val="26"/>
          <w:lang w:val="en-US"/>
        </w:rPr>
        <w:t>urity of the Russian Federation</w:t>
      </w:r>
      <w:r w:rsidRPr="000C3F26">
        <w:rPr>
          <w:rFonts w:ascii="Arial" w:hAnsi="Arial" w:cs="Arial"/>
          <w:sz w:val="26"/>
          <w:szCs w:val="26"/>
          <w:lang w:val="en-US"/>
        </w:rPr>
        <w:t xml:space="preserve">. The Organizing Committee is implementing a comprehensive </w:t>
      </w:r>
      <w:r>
        <w:rPr>
          <w:rFonts w:ascii="Arial" w:hAnsi="Arial" w:cs="Arial"/>
          <w:sz w:val="26"/>
          <w:szCs w:val="26"/>
          <w:lang w:val="en-US"/>
        </w:rPr>
        <w:t>annual</w:t>
      </w:r>
      <w:r w:rsidRPr="000C3F26">
        <w:rPr>
          <w:rFonts w:ascii="Arial" w:hAnsi="Arial" w:cs="Arial"/>
          <w:sz w:val="26"/>
          <w:szCs w:val="26"/>
          <w:lang w:val="en-US"/>
        </w:rPr>
        <w:t xml:space="preserve"> charity program "We Remember" to provide targeted assistance to families of law enforcement officers killed in the line of duty. S</w:t>
      </w:r>
      <w:r>
        <w:rPr>
          <w:rFonts w:ascii="Arial" w:hAnsi="Arial" w:cs="Arial"/>
          <w:sz w:val="26"/>
          <w:szCs w:val="26"/>
          <w:lang w:val="en-US"/>
        </w:rPr>
        <w:t>ince 2007</w:t>
      </w:r>
      <w:r w:rsidRPr="000C3F26">
        <w:rPr>
          <w:rFonts w:ascii="Arial" w:hAnsi="Arial" w:cs="Arial"/>
          <w:sz w:val="26"/>
          <w:szCs w:val="26"/>
          <w:lang w:val="en-US"/>
        </w:rPr>
        <w:t xml:space="preserve"> the Organizing Committee </w:t>
      </w:r>
      <w:r>
        <w:rPr>
          <w:rFonts w:ascii="Arial" w:hAnsi="Arial" w:cs="Arial"/>
          <w:sz w:val="26"/>
          <w:szCs w:val="26"/>
          <w:lang w:val="en-US"/>
        </w:rPr>
        <w:t>has managed</w:t>
      </w:r>
      <w:r w:rsidRPr="000C3F26">
        <w:rPr>
          <w:rFonts w:ascii="Arial" w:hAnsi="Arial" w:cs="Arial"/>
          <w:sz w:val="26"/>
          <w:szCs w:val="26"/>
          <w:lang w:val="en-US"/>
        </w:rPr>
        <w:t xml:space="preserve"> to financially support </w:t>
      </w:r>
      <w:r>
        <w:rPr>
          <w:rFonts w:ascii="Arial" w:hAnsi="Arial" w:cs="Arial"/>
          <w:sz w:val="26"/>
          <w:szCs w:val="26"/>
          <w:lang w:val="en-US"/>
        </w:rPr>
        <w:t>f</w:t>
      </w:r>
      <w:r w:rsidRPr="000C3F26">
        <w:rPr>
          <w:rFonts w:ascii="Arial" w:hAnsi="Arial" w:cs="Arial"/>
          <w:sz w:val="26"/>
          <w:szCs w:val="26"/>
          <w:lang w:val="en-US"/>
        </w:rPr>
        <w:t>amil</w:t>
      </w:r>
      <w:r>
        <w:rPr>
          <w:rFonts w:ascii="Arial" w:hAnsi="Arial" w:cs="Arial"/>
          <w:sz w:val="26"/>
          <w:szCs w:val="26"/>
          <w:lang w:val="en-US"/>
        </w:rPr>
        <w:t>ies</w:t>
      </w:r>
      <w:r w:rsidRPr="000C3F26">
        <w:rPr>
          <w:rFonts w:ascii="Arial" w:hAnsi="Arial" w:cs="Arial"/>
          <w:sz w:val="26"/>
          <w:szCs w:val="26"/>
          <w:lang w:val="en-US"/>
        </w:rPr>
        <w:t xml:space="preserve"> of more than 420 </w:t>
      </w:r>
      <w:r>
        <w:rPr>
          <w:rFonts w:ascii="Arial" w:hAnsi="Arial" w:cs="Arial"/>
          <w:sz w:val="26"/>
          <w:szCs w:val="26"/>
          <w:lang w:val="en-US"/>
        </w:rPr>
        <w:t>heroic dead.</w:t>
      </w:r>
      <w:r w:rsidRPr="000C3F26">
        <w:rPr>
          <w:rFonts w:ascii="Arial" w:hAnsi="Arial" w:cs="Arial"/>
          <w:sz w:val="26"/>
          <w:szCs w:val="26"/>
          <w:lang w:val="en-US"/>
        </w:rPr>
        <w:t xml:space="preserve"> 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In 2014 this tradition will </w:t>
      </w:r>
      <w:r>
        <w:rPr>
          <w:rFonts w:ascii="Arial" w:hAnsi="Arial" w:cs="Arial"/>
          <w:sz w:val="26"/>
          <w:szCs w:val="26"/>
          <w:lang w:val="en-US"/>
        </w:rPr>
        <w:t>be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 continue</w:t>
      </w:r>
      <w:r>
        <w:rPr>
          <w:rFonts w:ascii="Arial" w:hAnsi="Arial" w:cs="Arial"/>
          <w:sz w:val="26"/>
          <w:szCs w:val="26"/>
          <w:lang w:val="en-US"/>
        </w:rPr>
        <w:t>d</w:t>
      </w:r>
      <w:r w:rsidRPr="0021002E">
        <w:rPr>
          <w:rFonts w:ascii="Arial" w:hAnsi="Arial" w:cs="Arial"/>
          <w:sz w:val="26"/>
          <w:szCs w:val="26"/>
          <w:lang w:val="en-US"/>
        </w:rPr>
        <w:t>.</w:t>
      </w:r>
    </w:p>
    <w:p w:rsidR="00BB2C5E" w:rsidRPr="0021002E" w:rsidRDefault="00BB2C5E" w:rsidP="00BB2C5E">
      <w:pPr>
        <w:spacing w:after="0" w:line="180" w:lineRule="atLeast"/>
        <w:ind w:left="-851"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852DEE">
        <w:rPr>
          <w:rFonts w:ascii="Arial" w:hAnsi="Arial" w:cs="Arial"/>
          <w:sz w:val="26"/>
          <w:szCs w:val="26"/>
          <w:lang w:val="en-US"/>
        </w:rPr>
        <w:t xml:space="preserve">The Organizing Committee of the </w:t>
      </w:r>
      <w:r w:rsidRPr="00236B2C">
        <w:rPr>
          <w:rFonts w:ascii="Arial" w:hAnsi="Arial" w:cs="Arial"/>
          <w:color w:val="222222"/>
          <w:sz w:val="26"/>
          <w:szCs w:val="26"/>
          <w:shd w:val="clear" w:color="auto" w:fill="FFFFFF"/>
          <w:lang w:val="en-US"/>
        </w:rPr>
        <w:t>International Judo Tournament for Police, Army and Other Forces</w:t>
      </w:r>
      <w:r w:rsidRPr="00852DEE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is </w:t>
      </w:r>
      <w:r w:rsidRPr="00852DEE">
        <w:rPr>
          <w:rFonts w:ascii="Arial" w:hAnsi="Arial" w:cs="Arial"/>
          <w:sz w:val="26"/>
          <w:szCs w:val="26"/>
          <w:lang w:val="en-US"/>
        </w:rPr>
        <w:t xml:space="preserve">headed by the President of the International </w:t>
      </w:r>
      <w:r>
        <w:rPr>
          <w:rFonts w:ascii="Arial" w:hAnsi="Arial" w:cs="Arial"/>
          <w:sz w:val="26"/>
          <w:szCs w:val="26"/>
          <w:lang w:val="en-US"/>
        </w:rPr>
        <w:t xml:space="preserve">Judo </w:t>
      </w:r>
      <w:r w:rsidRPr="00852DEE">
        <w:rPr>
          <w:rFonts w:ascii="Arial" w:hAnsi="Arial" w:cs="Arial"/>
          <w:sz w:val="26"/>
          <w:szCs w:val="26"/>
          <w:lang w:val="en-US"/>
        </w:rPr>
        <w:t xml:space="preserve">Fund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Arkady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Rotenberg. Vice-</w:t>
      </w:r>
      <w:r w:rsidRPr="00852DEE">
        <w:rPr>
          <w:rFonts w:ascii="Arial" w:hAnsi="Arial" w:cs="Arial"/>
          <w:sz w:val="26"/>
          <w:szCs w:val="26"/>
          <w:lang w:val="en-US"/>
        </w:rPr>
        <w:t>Chairm</w:t>
      </w:r>
      <w:r>
        <w:rPr>
          <w:rFonts w:ascii="Arial" w:hAnsi="Arial" w:cs="Arial"/>
          <w:sz w:val="26"/>
          <w:szCs w:val="26"/>
          <w:lang w:val="en-US"/>
        </w:rPr>
        <w:t>e</w:t>
      </w:r>
      <w:r w:rsidRPr="00852DEE">
        <w:rPr>
          <w:rFonts w:ascii="Arial" w:hAnsi="Arial" w:cs="Arial"/>
          <w:sz w:val="26"/>
          <w:szCs w:val="26"/>
          <w:lang w:val="en-US"/>
        </w:rPr>
        <w:t>n of t</w:t>
      </w:r>
      <w:r>
        <w:rPr>
          <w:rFonts w:ascii="Arial" w:hAnsi="Arial" w:cs="Arial"/>
          <w:sz w:val="26"/>
          <w:szCs w:val="26"/>
          <w:lang w:val="en-US"/>
        </w:rPr>
        <w:t>he Organizing Committee of the T</w:t>
      </w:r>
      <w:r w:rsidRPr="00852DEE">
        <w:rPr>
          <w:rFonts w:ascii="Arial" w:hAnsi="Arial" w:cs="Arial"/>
          <w:sz w:val="26"/>
          <w:szCs w:val="26"/>
          <w:lang w:val="en-US"/>
        </w:rPr>
        <w:t>ournament are President of the European Judo Union Serge</w:t>
      </w:r>
      <w:r>
        <w:rPr>
          <w:rFonts w:ascii="Arial" w:hAnsi="Arial" w:cs="Arial"/>
          <w:sz w:val="26"/>
          <w:szCs w:val="26"/>
          <w:lang w:val="en-US"/>
        </w:rPr>
        <w:t>y</w:t>
      </w:r>
      <w:r w:rsidRPr="00852DE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2DEE">
        <w:rPr>
          <w:rFonts w:ascii="Arial" w:hAnsi="Arial" w:cs="Arial"/>
          <w:sz w:val="26"/>
          <w:szCs w:val="26"/>
          <w:lang w:val="en-US"/>
        </w:rPr>
        <w:t>Solove</w:t>
      </w:r>
      <w:r>
        <w:rPr>
          <w:rFonts w:ascii="Arial" w:hAnsi="Arial" w:cs="Arial"/>
          <w:sz w:val="26"/>
          <w:szCs w:val="26"/>
          <w:lang w:val="en-US"/>
        </w:rPr>
        <w:t>i</w:t>
      </w:r>
      <w:r w:rsidRPr="00852DEE">
        <w:rPr>
          <w:rFonts w:ascii="Arial" w:hAnsi="Arial" w:cs="Arial"/>
          <w:sz w:val="26"/>
          <w:szCs w:val="26"/>
          <w:lang w:val="en-US"/>
        </w:rPr>
        <w:t>chik</w:t>
      </w:r>
      <w:proofErr w:type="spellEnd"/>
      <w:r w:rsidRPr="00852DEE">
        <w:rPr>
          <w:rFonts w:ascii="Arial" w:hAnsi="Arial" w:cs="Arial"/>
          <w:sz w:val="26"/>
          <w:szCs w:val="26"/>
          <w:lang w:val="en-US"/>
        </w:rPr>
        <w:t xml:space="preserve"> and President of the National </w:t>
      </w:r>
      <w:r>
        <w:rPr>
          <w:rFonts w:ascii="Arial" w:hAnsi="Arial" w:cs="Arial"/>
          <w:sz w:val="26"/>
          <w:szCs w:val="26"/>
          <w:lang w:val="en-US"/>
        </w:rPr>
        <w:t>Veteran Judo Union</w:t>
      </w:r>
      <w:r w:rsidRPr="00852DE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2DEE">
        <w:rPr>
          <w:rFonts w:ascii="Arial" w:hAnsi="Arial" w:cs="Arial"/>
          <w:sz w:val="26"/>
          <w:szCs w:val="26"/>
          <w:lang w:val="en-US"/>
        </w:rPr>
        <w:t>Pa</w:t>
      </w:r>
      <w:r>
        <w:rPr>
          <w:rFonts w:ascii="Arial" w:hAnsi="Arial" w:cs="Arial"/>
          <w:sz w:val="26"/>
          <w:szCs w:val="26"/>
          <w:lang w:val="en-US"/>
        </w:rPr>
        <w:t>vel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Balsky</w:t>
      </w:r>
      <w:proofErr w:type="spellEnd"/>
      <w:r w:rsidRPr="00852DEE">
        <w:rPr>
          <w:rFonts w:ascii="Arial" w:hAnsi="Arial" w:cs="Arial"/>
          <w:sz w:val="26"/>
          <w:szCs w:val="26"/>
          <w:lang w:val="en-US"/>
        </w:rPr>
        <w:t>. The Organizing Comm</w:t>
      </w:r>
      <w:r>
        <w:rPr>
          <w:rFonts w:ascii="Arial" w:hAnsi="Arial" w:cs="Arial"/>
          <w:sz w:val="26"/>
          <w:szCs w:val="26"/>
          <w:lang w:val="en-US"/>
        </w:rPr>
        <w:t>ittee of the T</w:t>
      </w:r>
      <w:r w:rsidRPr="00852DEE">
        <w:rPr>
          <w:rFonts w:ascii="Arial" w:hAnsi="Arial" w:cs="Arial"/>
          <w:sz w:val="26"/>
          <w:szCs w:val="26"/>
          <w:lang w:val="en-US"/>
        </w:rPr>
        <w:t>ournament included Deputy Minister of Ju</w:t>
      </w:r>
      <w:r>
        <w:rPr>
          <w:rFonts w:ascii="Arial" w:hAnsi="Arial" w:cs="Arial"/>
          <w:sz w:val="26"/>
          <w:szCs w:val="26"/>
          <w:lang w:val="en-US"/>
        </w:rPr>
        <w:t xml:space="preserve">stice of the Russian Federation, Colonel </w:t>
      </w:r>
      <w:r w:rsidRPr="00852DEE">
        <w:rPr>
          <w:rFonts w:ascii="Arial" w:hAnsi="Arial" w:cs="Arial"/>
          <w:sz w:val="26"/>
          <w:szCs w:val="26"/>
          <w:lang w:val="en-US"/>
        </w:rPr>
        <w:t xml:space="preserve">General </w:t>
      </w:r>
      <w:r>
        <w:rPr>
          <w:rFonts w:ascii="Arial" w:hAnsi="Arial" w:cs="Arial"/>
          <w:sz w:val="26"/>
          <w:szCs w:val="26"/>
          <w:lang w:val="en-US"/>
        </w:rPr>
        <w:t xml:space="preserve">of </w:t>
      </w:r>
      <w:r w:rsidRPr="00852DEE">
        <w:rPr>
          <w:rFonts w:ascii="Arial" w:hAnsi="Arial" w:cs="Arial"/>
          <w:sz w:val="26"/>
          <w:szCs w:val="26"/>
          <w:lang w:val="en-US"/>
        </w:rPr>
        <w:t xml:space="preserve">Justice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Alkhanov</w:t>
      </w:r>
      <w:proofErr w:type="spellEnd"/>
      <w:r w:rsidRPr="00852DEE">
        <w:rPr>
          <w:rFonts w:ascii="Arial" w:hAnsi="Arial" w:cs="Arial"/>
          <w:sz w:val="26"/>
          <w:szCs w:val="26"/>
          <w:lang w:val="en-US"/>
        </w:rPr>
        <w:t xml:space="preserve">, President of the Russian Judo 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Federation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Vassily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Anisimov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, First Deputy Minister of Defence, Gen.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Arkady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Bakhin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, Head of the Federal Customs Service of the Russian Federation Andrei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Belianinov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, Minister of Physical Culture, Sports and Youth Outreach of Moscow Region Oleg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Zholobov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, Director of the Federal Service for Drug Control Viktor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Ivanov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, Minister of Internal Affairs of the Russian Federation, Colonel General of Police Vladimir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Kolokoltsev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Chairman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of the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Public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Chamber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of the Russian Federation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on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the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safety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issues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of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citizens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and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engagement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with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the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forensic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law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enforcement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agencies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Anatoly</w:t>
      </w:r>
      <w:proofErr w:type="spellEnd"/>
      <w:r w:rsidRPr="0021002E">
        <w:rPr>
          <w:rFonts w:ascii="Arial" w:hAnsi="Arial" w:cs="Arial"/>
          <w:sz w:val="26"/>
          <w:szCs w:val="26"/>
          <w:lang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/>
        </w:rPr>
        <w:t>Kucherena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Director of the Federal Penitentiary Service of the Russian Federation, Colonel General Gennady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Kornienko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, Deputy Prosecutor General of the Russian Federation Gennady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Lopatin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, Head of the Federal Tax Service of the Russian Federation Mikhail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Mishustin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, Director of the Federal Security Service of the Russian Federation, Gen.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Evgeny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Murov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, Head of Moscow Media and Advertising, Vladimir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Chernikov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 xml:space="preserve">, Chief Expert of the Ministry of the Russian Federation for Civil Defense  Emergencies and Elimination of Consequences of Natural Disasters, Lt. Gen. Eduard </w:t>
      </w:r>
      <w:proofErr w:type="spellStart"/>
      <w:r w:rsidRPr="0021002E">
        <w:rPr>
          <w:rFonts w:ascii="Arial" w:hAnsi="Arial" w:cs="Arial"/>
          <w:sz w:val="26"/>
          <w:szCs w:val="26"/>
          <w:lang w:val="en-US"/>
        </w:rPr>
        <w:t>Tchizhikov</w:t>
      </w:r>
      <w:proofErr w:type="spellEnd"/>
      <w:r w:rsidRPr="0021002E">
        <w:rPr>
          <w:rFonts w:ascii="Arial" w:hAnsi="Arial" w:cs="Arial"/>
          <w:sz w:val="26"/>
          <w:szCs w:val="26"/>
          <w:lang w:val="en-US"/>
        </w:rPr>
        <w:t>.</w:t>
      </w:r>
    </w:p>
    <w:p w:rsidR="00BB2C5E" w:rsidRPr="009B711C" w:rsidRDefault="00BB2C5E" w:rsidP="00BB2C5E">
      <w:pPr>
        <w:spacing w:after="0" w:line="240" w:lineRule="auto"/>
        <w:ind w:left="-851"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21002E">
        <w:rPr>
          <w:rFonts w:ascii="Arial" w:hAnsi="Arial" w:cs="Arial"/>
          <w:sz w:val="26"/>
          <w:szCs w:val="26"/>
          <w:lang w:val="en-US"/>
        </w:rPr>
        <w:lastRenderedPageBreak/>
        <w:t xml:space="preserve">21 teams have confirmed their participation in the Tournament of 2014. For the first time the </w:t>
      </w:r>
      <w:r w:rsidRPr="0021002E">
        <w:rPr>
          <w:rFonts w:ascii="Arial" w:hAnsi="Arial" w:cs="Arial"/>
          <w:color w:val="222222"/>
          <w:sz w:val="26"/>
          <w:szCs w:val="26"/>
          <w:shd w:val="clear" w:color="auto" w:fill="FFFFFF"/>
          <w:lang w:val="en-US"/>
        </w:rPr>
        <w:t>International Judo Tournament for</w:t>
      </w:r>
      <w:r w:rsidRPr="00236B2C">
        <w:rPr>
          <w:rFonts w:ascii="Arial" w:hAnsi="Arial" w:cs="Arial"/>
          <w:color w:val="222222"/>
          <w:sz w:val="26"/>
          <w:szCs w:val="26"/>
          <w:shd w:val="clear" w:color="auto" w:fill="FFFFFF"/>
          <w:lang w:val="en-US"/>
        </w:rPr>
        <w:t xml:space="preserve"> Police, Army and Other Forces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will welcome the team of Crimean Republic. Besides</w:t>
      </w:r>
      <w:r w:rsidRPr="009B711C">
        <w:rPr>
          <w:rFonts w:ascii="Arial" w:hAnsi="Arial" w:cs="Arial"/>
          <w:sz w:val="26"/>
          <w:szCs w:val="26"/>
          <w:lang w:val="en-US"/>
        </w:rPr>
        <w:t>, “</w:t>
      </w:r>
      <w:r>
        <w:rPr>
          <w:rFonts w:ascii="Arial" w:hAnsi="Arial" w:cs="Arial"/>
          <w:sz w:val="26"/>
          <w:szCs w:val="26"/>
          <w:lang w:val="en-US"/>
        </w:rPr>
        <w:t>Judo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Academy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” </w:t>
      </w:r>
      <w:r>
        <w:rPr>
          <w:rFonts w:ascii="Arial" w:hAnsi="Arial" w:cs="Arial"/>
          <w:sz w:val="26"/>
          <w:szCs w:val="26"/>
          <w:lang w:val="en-US"/>
        </w:rPr>
        <w:t>will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open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its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doors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to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the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representatives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of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the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security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structures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of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Azerbaijan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Belarus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Croatia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Germany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Georgia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Hungary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Japan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Kyrgyzstan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Lithuania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Romania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Spain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and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Tajikistan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as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well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as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of ministries and departments of security bodies of the Russian Federation: 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Internal Troops of RF MIA, Ministry of Interior, Ministry of Defence, 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 </w:t>
      </w:r>
      <w:r w:rsidRPr="00825B7D">
        <w:rPr>
          <w:rStyle w:val="apple-converted-space"/>
          <w:color w:val="000000"/>
          <w:lang w:val="en-US"/>
        </w:rPr>
        <w:t> </w:t>
      </w:r>
      <w:hyperlink r:id="rId7" w:history="1">
        <w:r w:rsidRPr="00825B7D">
          <w:rPr>
            <w:rFonts w:ascii="Arial" w:hAnsi="Arial" w:cs="Arial"/>
            <w:sz w:val="26"/>
            <w:szCs w:val="26"/>
            <w:lang w:val="en-US"/>
          </w:rPr>
          <w:t>Ministry for Civil Defence, Emergency Management and Natural Disaster Response</w:t>
        </w:r>
      </w:hyperlink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Federal Tax Service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 w:rsidRPr="00825B7D">
        <w:rPr>
          <w:rFonts w:ascii="Arial" w:hAnsi="Arial" w:cs="Arial"/>
          <w:sz w:val="26"/>
          <w:szCs w:val="26"/>
          <w:lang w:val="en-US"/>
        </w:rPr>
        <w:t>Federal Penitentiary Service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Federal Drug Control Service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, </w:t>
      </w:r>
      <w:r w:rsidRPr="00825B7D">
        <w:rPr>
          <w:rFonts w:ascii="Arial" w:hAnsi="Arial" w:cs="Arial"/>
          <w:sz w:val="26"/>
          <w:szCs w:val="26"/>
          <w:lang w:val="en-US"/>
        </w:rPr>
        <w:t>Federal Security Service</w:t>
      </w:r>
      <w:r w:rsidRPr="009B711C">
        <w:rPr>
          <w:rFonts w:ascii="Arial" w:hAnsi="Arial" w:cs="Arial"/>
          <w:sz w:val="26"/>
          <w:szCs w:val="26"/>
          <w:lang w:val="en-US"/>
        </w:rPr>
        <w:t xml:space="preserve">. </w:t>
      </w:r>
    </w:p>
    <w:p w:rsidR="00BB2C5E" w:rsidRPr="00825B7D" w:rsidRDefault="00BB2C5E" w:rsidP="00BB2C5E">
      <w:pPr>
        <w:spacing w:after="0" w:line="240" w:lineRule="auto"/>
        <w:ind w:left="-851" w:firstLine="709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As per the rules of the European Judo Union, the Tournament is held for men teams within weigh categories: 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66, 73, 81, 90 </w:t>
      </w:r>
      <w:r>
        <w:rPr>
          <w:rFonts w:ascii="Arial" w:hAnsi="Arial" w:cs="Arial"/>
          <w:sz w:val="26"/>
          <w:szCs w:val="26"/>
          <w:lang w:val="en-US"/>
        </w:rPr>
        <w:t>and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90+ kg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. </w:t>
      </w:r>
      <w:r>
        <w:rPr>
          <w:rFonts w:ascii="Arial" w:hAnsi="Arial" w:cs="Arial"/>
          <w:sz w:val="26"/>
          <w:szCs w:val="26"/>
          <w:lang w:val="en-US"/>
        </w:rPr>
        <w:t xml:space="preserve">Each team contains 5 athletes, security officers older than 30 years. Competition time is 3 minutes. 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BB2C5E" w:rsidRPr="00724F19" w:rsidRDefault="00BB2C5E" w:rsidP="00BB2C5E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Arial" w:hAnsi="Arial" w:cs="Arial"/>
          <w:iCs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According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to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Vice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Chairman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of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the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Tournament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Organizing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Committee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President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of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the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National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Veteran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Judo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Union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Pavel</w:t>
      </w:r>
      <w:proofErr w:type="spellEnd"/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Balsky</w:t>
      </w:r>
      <w:proofErr w:type="spellEnd"/>
      <w:r w:rsidRPr="00825B7D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the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Tournament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annually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unites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law enforcement offic</w:t>
      </w:r>
      <w:r>
        <w:rPr>
          <w:rFonts w:ascii="Arial" w:hAnsi="Arial" w:cs="Arial"/>
          <w:sz w:val="26"/>
          <w:szCs w:val="26"/>
          <w:lang w:val="en-US"/>
        </w:rPr>
        <w:t>ers from different countries with the same goal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–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to take part in a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decent performance in the competition and to honor the memory of comrades who died in the line of duty: "For the first time Republic of Crimea</w:t>
      </w:r>
      <w:r>
        <w:rPr>
          <w:rFonts w:ascii="Arial" w:hAnsi="Arial" w:cs="Arial"/>
          <w:sz w:val="26"/>
          <w:szCs w:val="26"/>
          <w:lang w:val="en-US"/>
        </w:rPr>
        <w:t xml:space="preserve"> would participate</w:t>
      </w:r>
      <w:r w:rsidRPr="00724F19">
        <w:rPr>
          <w:rFonts w:ascii="Arial" w:hAnsi="Arial" w:cs="Arial"/>
          <w:sz w:val="26"/>
          <w:szCs w:val="26"/>
          <w:lang w:val="en-US"/>
        </w:rPr>
        <w:t xml:space="preserve"> </w:t>
      </w:r>
      <w:r w:rsidRPr="00825B7D">
        <w:rPr>
          <w:rFonts w:ascii="Arial" w:hAnsi="Arial" w:cs="Arial"/>
          <w:sz w:val="26"/>
          <w:szCs w:val="26"/>
          <w:lang w:val="en-US"/>
        </w:rPr>
        <w:t>in the tournament. Thi</w:t>
      </w:r>
      <w:r>
        <w:rPr>
          <w:rFonts w:ascii="Arial" w:hAnsi="Arial" w:cs="Arial"/>
          <w:sz w:val="26"/>
          <w:szCs w:val="26"/>
          <w:lang w:val="en-US"/>
        </w:rPr>
        <w:t>s is a significant public event</w:t>
      </w:r>
      <w:r w:rsidRPr="00825B7D">
        <w:rPr>
          <w:rFonts w:ascii="Arial" w:hAnsi="Arial" w:cs="Arial"/>
          <w:sz w:val="26"/>
          <w:szCs w:val="26"/>
          <w:lang w:val="en-US"/>
        </w:rPr>
        <w:t xml:space="preserve"> which confirms the unifying role of sport. </w:t>
      </w:r>
      <w:r w:rsidRPr="00724F19">
        <w:rPr>
          <w:rFonts w:ascii="Arial" w:hAnsi="Arial" w:cs="Arial"/>
          <w:sz w:val="26"/>
          <w:szCs w:val="26"/>
          <w:lang w:val="en-US"/>
        </w:rPr>
        <w:t xml:space="preserve">I sincerely wish all participants </w:t>
      </w:r>
      <w:r>
        <w:rPr>
          <w:rFonts w:ascii="Arial" w:hAnsi="Arial" w:cs="Arial"/>
          <w:sz w:val="26"/>
          <w:szCs w:val="26"/>
          <w:lang w:val="en-US"/>
        </w:rPr>
        <w:t>memorable</w:t>
      </w:r>
      <w:r w:rsidRPr="00724F19">
        <w:rPr>
          <w:rFonts w:ascii="Arial" w:hAnsi="Arial" w:cs="Arial"/>
          <w:sz w:val="26"/>
          <w:szCs w:val="26"/>
          <w:lang w:val="en-US"/>
        </w:rPr>
        <w:t xml:space="preserve"> victories!</w:t>
      </w:r>
      <w:proofErr w:type="gramStart"/>
      <w:r>
        <w:rPr>
          <w:rFonts w:ascii="Arial" w:hAnsi="Arial" w:cs="Arial"/>
          <w:sz w:val="26"/>
          <w:szCs w:val="26"/>
          <w:lang w:val="en-US"/>
        </w:rPr>
        <w:t>”</w:t>
      </w:r>
      <w:r w:rsidRPr="00724F19">
        <w:rPr>
          <w:rFonts w:ascii="Arial" w:hAnsi="Arial" w:cs="Arial"/>
          <w:sz w:val="26"/>
          <w:szCs w:val="26"/>
          <w:lang w:val="en-US"/>
        </w:rPr>
        <w:t>.</w:t>
      </w:r>
      <w:proofErr w:type="gramEnd"/>
      <w:r w:rsidRPr="00724F19">
        <w:rPr>
          <w:rFonts w:ascii="Arial" w:hAnsi="Arial" w:cs="Arial"/>
          <w:sz w:val="26"/>
          <w:szCs w:val="26"/>
          <w:lang w:val="en-US"/>
        </w:rPr>
        <w:t xml:space="preserve">  </w:t>
      </w:r>
    </w:p>
    <w:p w:rsidR="00BB2C5E" w:rsidRPr="00724F19" w:rsidRDefault="00BB2C5E" w:rsidP="00BB2C5E">
      <w:pPr>
        <w:spacing w:after="0" w:line="240" w:lineRule="auto"/>
        <w:ind w:left="-851" w:firstLine="709"/>
        <w:jc w:val="both"/>
        <w:rPr>
          <w:rFonts w:ascii="Arial" w:hAnsi="Arial" w:cs="Arial"/>
          <w:sz w:val="16"/>
          <w:szCs w:val="16"/>
          <w:lang w:val="en-US"/>
        </w:rPr>
      </w:pPr>
    </w:p>
    <w:p w:rsidR="00BB2C5E" w:rsidRDefault="00BB2C5E" w:rsidP="00BB2C5E">
      <w:pPr>
        <w:spacing w:after="0" w:line="240" w:lineRule="auto"/>
        <w:ind w:left="-851" w:right="-154"/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Programme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of the International Judo Tournament </w:t>
      </w:r>
    </w:p>
    <w:p w:rsidR="00BB2C5E" w:rsidRPr="00724F19" w:rsidRDefault="00BB2C5E" w:rsidP="00BB2C5E">
      <w:pPr>
        <w:spacing w:after="0" w:line="240" w:lineRule="auto"/>
        <w:ind w:left="-851" w:right="-154"/>
        <w:rPr>
          <w:rFonts w:ascii="Arial" w:hAnsi="Arial" w:cs="Arial"/>
          <w:b/>
          <w:sz w:val="16"/>
          <w:szCs w:val="16"/>
          <w:lang w:val="en-US"/>
        </w:rPr>
      </w:pP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for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Pr="00236B2C">
        <w:rPr>
          <w:rFonts w:ascii="Arial" w:hAnsi="Arial" w:cs="Arial"/>
          <w:b/>
          <w:color w:val="222222"/>
          <w:sz w:val="26"/>
          <w:szCs w:val="26"/>
          <w:shd w:val="clear" w:color="auto" w:fill="FFFFFF"/>
          <w:lang w:val="en-US"/>
        </w:rPr>
        <w:t>Police, Army and Other Forces</w:t>
      </w:r>
    </w:p>
    <w:p w:rsidR="00BB2C5E" w:rsidRPr="00724F19" w:rsidRDefault="00BB2C5E" w:rsidP="00BB2C5E">
      <w:pPr>
        <w:widowControl w:val="0"/>
        <w:spacing w:after="0" w:line="240" w:lineRule="auto"/>
        <w:ind w:left="-851" w:right="-154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April</w:t>
      </w:r>
      <w:r w:rsidRPr="00724F19">
        <w:rPr>
          <w:rFonts w:ascii="Arial" w:hAnsi="Arial" w:cs="Arial"/>
          <w:sz w:val="26"/>
          <w:szCs w:val="26"/>
          <w:lang w:val="en-US"/>
        </w:rPr>
        <w:t xml:space="preserve"> 5</w:t>
      </w:r>
      <w:r>
        <w:rPr>
          <w:rFonts w:ascii="Arial" w:hAnsi="Arial" w:cs="Arial"/>
          <w:sz w:val="26"/>
          <w:szCs w:val="26"/>
          <w:lang w:val="en-US"/>
        </w:rPr>
        <w:t>th</w:t>
      </w:r>
      <w:r w:rsidRPr="00724F19">
        <w:rPr>
          <w:rFonts w:ascii="Arial" w:hAnsi="Arial" w:cs="Arial"/>
          <w:sz w:val="26"/>
          <w:szCs w:val="26"/>
          <w:lang w:val="en-US"/>
        </w:rPr>
        <w:t xml:space="preserve"> 2014 </w:t>
      </w:r>
      <w:proofErr w:type="gramStart"/>
      <w:r>
        <w:rPr>
          <w:rFonts w:ascii="Arial" w:hAnsi="Arial" w:cs="Arial"/>
          <w:sz w:val="26"/>
          <w:szCs w:val="26"/>
        </w:rPr>
        <w:t>г</w:t>
      </w:r>
      <w:r w:rsidRPr="00724F19">
        <w:rPr>
          <w:rFonts w:ascii="Arial" w:hAnsi="Arial" w:cs="Arial"/>
          <w:sz w:val="26"/>
          <w:szCs w:val="26"/>
          <w:lang w:val="en-US"/>
        </w:rPr>
        <w:t>.,</w:t>
      </w:r>
      <w:proofErr w:type="gramEnd"/>
      <w:r w:rsidRPr="00724F19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SC</w:t>
      </w:r>
      <w:r w:rsidRPr="00724F19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“Judo Academy”</w:t>
      </w:r>
      <w:r w:rsidRPr="00724F19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47</w:t>
      </w:r>
      <w:r w:rsidR="002A60B4" w:rsidRPr="002A60B4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Moskovskaya</w:t>
      </w:r>
      <w:proofErr w:type="spellEnd"/>
      <w:r w:rsidRPr="00724F19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Zvenigorod</w:t>
      </w:r>
      <w:proofErr w:type="spellEnd"/>
    </w:p>
    <w:p w:rsidR="00BB2C5E" w:rsidRDefault="00BB2C5E" w:rsidP="00BB2C5E">
      <w:pPr>
        <w:widowControl w:val="0"/>
        <w:spacing w:after="0" w:line="240" w:lineRule="auto"/>
        <w:ind w:right="-154"/>
        <w:rPr>
          <w:rFonts w:ascii="Arial" w:hAnsi="Arial" w:cs="Arial"/>
          <w:sz w:val="26"/>
          <w:szCs w:val="26"/>
          <w:lang w:val="en-US"/>
        </w:rPr>
      </w:pPr>
    </w:p>
    <w:p w:rsidR="00BB2C5E" w:rsidRPr="0021002E" w:rsidRDefault="00BB2C5E" w:rsidP="00BB2C5E">
      <w:pPr>
        <w:widowControl w:val="0"/>
        <w:spacing w:after="0" w:line="240" w:lineRule="auto"/>
        <w:ind w:left="-851" w:right="-154"/>
        <w:rPr>
          <w:rFonts w:ascii="Arial" w:hAnsi="Arial" w:cs="Arial"/>
          <w:sz w:val="26"/>
          <w:szCs w:val="26"/>
          <w:lang w:val="en-US"/>
        </w:rPr>
      </w:pPr>
      <w:r w:rsidRPr="0021002E">
        <w:rPr>
          <w:rFonts w:ascii="Arial" w:hAnsi="Arial" w:cs="Arial"/>
          <w:b/>
          <w:sz w:val="26"/>
          <w:szCs w:val="26"/>
          <w:lang w:val="en-US"/>
        </w:rPr>
        <w:t>10.00</w:t>
      </w:r>
      <w:r w:rsidRPr="0021002E">
        <w:rPr>
          <w:rFonts w:ascii="Arial" w:hAnsi="Arial" w:cs="Arial"/>
          <w:sz w:val="26"/>
          <w:szCs w:val="26"/>
          <w:lang w:val="en-US"/>
        </w:rPr>
        <w:t xml:space="preserve">    </w:t>
      </w:r>
      <w:r>
        <w:rPr>
          <w:rFonts w:ascii="Arial" w:hAnsi="Arial" w:cs="Arial"/>
          <w:sz w:val="26"/>
          <w:szCs w:val="26"/>
          <w:lang w:val="en-US"/>
        </w:rPr>
        <w:t>Preliminaries</w:t>
      </w:r>
    </w:p>
    <w:p w:rsidR="00BB2C5E" w:rsidRPr="00724F19" w:rsidRDefault="00BB2C5E" w:rsidP="00BB2C5E">
      <w:pPr>
        <w:widowControl w:val="0"/>
        <w:spacing w:after="0" w:line="240" w:lineRule="auto"/>
        <w:ind w:left="-851" w:right="-154"/>
        <w:rPr>
          <w:rFonts w:ascii="Arial" w:hAnsi="Arial" w:cs="Arial"/>
          <w:b/>
          <w:sz w:val="26"/>
          <w:szCs w:val="26"/>
          <w:lang w:val="en-US"/>
        </w:rPr>
      </w:pPr>
      <w:r w:rsidRPr="00724F19">
        <w:rPr>
          <w:rFonts w:ascii="Arial" w:hAnsi="Arial" w:cs="Arial"/>
          <w:b/>
          <w:sz w:val="26"/>
          <w:szCs w:val="26"/>
          <w:lang w:val="en-US"/>
        </w:rPr>
        <w:t>16.30</w:t>
      </w:r>
      <w:r w:rsidRPr="00724F19">
        <w:rPr>
          <w:rFonts w:ascii="Arial" w:hAnsi="Arial" w:cs="Arial"/>
          <w:sz w:val="26"/>
          <w:szCs w:val="26"/>
          <w:lang w:val="en-US"/>
        </w:rPr>
        <w:t xml:space="preserve">    </w:t>
      </w:r>
      <w:r>
        <w:rPr>
          <w:rFonts w:ascii="Arial" w:hAnsi="Arial" w:cs="Arial"/>
          <w:sz w:val="26"/>
          <w:szCs w:val="26"/>
          <w:lang w:val="en-US"/>
        </w:rPr>
        <w:t>Solemn</w:t>
      </w:r>
      <w:r w:rsidRPr="00724F19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opening</w:t>
      </w:r>
      <w:r w:rsidRPr="00724F19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ceremony</w:t>
      </w:r>
      <w:r w:rsidRPr="00724F19">
        <w:rPr>
          <w:rFonts w:ascii="Arial" w:hAnsi="Arial" w:cs="Arial"/>
          <w:sz w:val="26"/>
          <w:szCs w:val="26"/>
          <w:lang w:val="en-US"/>
        </w:rPr>
        <w:br/>
      </w:r>
      <w:r w:rsidRPr="00724F19">
        <w:rPr>
          <w:rFonts w:ascii="Arial" w:hAnsi="Arial" w:cs="Arial"/>
          <w:b/>
          <w:sz w:val="26"/>
          <w:szCs w:val="26"/>
          <w:lang w:val="en-US"/>
        </w:rPr>
        <w:t>17.00</w:t>
      </w:r>
      <w:r w:rsidRPr="00724F19">
        <w:rPr>
          <w:rFonts w:ascii="Arial" w:hAnsi="Arial" w:cs="Arial"/>
          <w:sz w:val="26"/>
          <w:szCs w:val="26"/>
          <w:lang w:val="en-US"/>
        </w:rPr>
        <w:t xml:space="preserve">    </w:t>
      </w:r>
      <w:r w:rsidRPr="00724F19">
        <w:rPr>
          <w:rFonts w:ascii="Arial" w:eastAsia="Calibri" w:hAnsi="Arial" w:cs="Arial"/>
          <w:sz w:val="24"/>
          <w:szCs w:val="24"/>
          <w:lang w:val="en-US"/>
        </w:rPr>
        <w:t>Finals, awarding of winners and medalists</w:t>
      </w:r>
    </w:p>
    <w:p w:rsidR="00BB2C5E" w:rsidRPr="00724F19" w:rsidRDefault="00BB2C5E" w:rsidP="00BB2C5E">
      <w:pPr>
        <w:spacing w:after="0" w:line="240" w:lineRule="auto"/>
        <w:ind w:left="-851" w:right="-154"/>
        <w:jc w:val="both"/>
        <w:rPr>
          <w:rFonts w:ascii="Arial" w:hAnsi="Arial" w:cs="Arial"/>
          <w:sz w:val="26"/>
          <w:szCs w:val="26"/>
          <w:lang w:val="en-US"/>
        </w:rPr>
      </w:pPr>
      <w:r w:rsidRPr="00724F19">
        <w:rPr>
          <w:rFonts w:ascii="Arial" w:hAnsi="Arial" w:cs="Arial"/>
          <w:b/>
          <w:sz w:val="26"/>
          <w:szCs w:val="26"/>
          <w:lang w:val="en-US"/>
        </w:rPr>
        <w:t xml:space="preserve">18.00    </w:t>
      </w:r>
      <w:r>
        <w:rPr>
          <w:rFonts w:ascii="Arial" w:hAnsi="Arial" w:cs="Arial"/>
          <w:sz w:val="26"/>
          <w:szCs w:val="26"/>
          <w:lang w:val="en-US"/>
        </w:rPr>
        <w:t xml:space="preserve">Press-briefing in the awarding area by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tatami</w:t>
      </w:r>
      <w:proofErr w:type="spellEnd"/>
      <w:r w:rsidRPr="00724F19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BB2C5E" w:rsidRPr="00724F19" w:rsidRDefault="00BB2C5E" w:rsidP="00BB2C5E">
      <w:pPr>
        <w:spacing w:after="0" w:line="240" w:lineRule="auto"/>
        <w:ind w:left="-851" w:right="-154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BB2C5E" w:rsidRDefault="00BB2C5E" w:rsidP="00BB2C5E">
      <w:pPr>
        <w:spacing w:after="0" w:line="240" w:lineRule="auto"/>
        <w:ind w:left="-851" w:right="-154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Transfer for media representatives will be organized from “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Ulitsa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1905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goda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” metro station to the SC and back (the schedule is to be provided on request) </w:t>
      </w:r>
      <w:r w:rsidRPr="00724F19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BB2C5E" w:rsidRPr="00724F19" w:rsidRDefault="00BB2C5E" w:rsidP="00BB2C5E">
      <w:pPr>
        <w:spacing w:after="0" w:line="240" w:lineRule="auto"/>
        <w:ind w:left="-851" w:right="-154"/>
        <w:jc w:val="both"/>
        <w:rPr>
          <w:rFonts w:ascii="Arial" w:hAnsi="Arial" w:cs="Arial"/>
          <w:sz w:val="16"/>
          <w:szCs w:val="16"/>
          <w:lang w:val="en-US"/>
        </w:rPr>
      </w:pPr>
    </w:p>
    <w:p w:rsidR="00BB2C5E" w:rsidRPr="00724F19" w:rsidRDefault="00BB2C5E" w:rsidP="00BB2C5E">
      <w:pPr>
        <w:spacing w:after="0" w:line="240" w:lineRule="auto"/>
        <w:ind w:left="-851" w:right="-154"/>
        <w:jc w:val="both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Please send the applications for media accreditation for the Tournament before April </w:t>
      </w:r>
      <w:r w:rsidRPr="00A2523D">
        <w:rPr>
          <w:rFonts w:ascii="Arial" w:hAnsi="Arial" w:cs="Arial"/>
          <w:b/>
          <w:sz w:val="26"/>
          <w:szCs w:val="26"/>
          <w:lang w:val="en-US"/>
        </w:rPr>
        <w:t>4</w:t>
      </w:r>
      <w:r>
        <w:rPr>
          <w:rFonts w:ascii="Arial" w:hAnsi="Arial" w:cs="Arial"/>
          <w:b/>
          <w:sz w:val="26"/>
          <w:szCs w:val="26"/>
          <w:lang w:val="en-US"/>
        </w:rPr>
        <w:t>th 2014 to</w:t>
      </w:r>
      <w:r w:rsidRPr="00724F19">
        <w:rPr>
          <w:rFonts w:ascii="Arial" w:hAnsi="Arial" w:cs="Arial"/>
          <w:b/>
          <w:sz w:val="26"/>
          <w:szCs w:val="26"/>
          <w:lang w:val="en-US"/>
        </w:rPr>
        <w:t xml:space="preserve">: </w:t>
      </w:r>
      <w:hyperlink r:id="rId8" w:history="1">
        <w:r w:rsidRPr="0021002E">
          <w:rPr>
            <w:rStyle w:val="a3"/>
            <w:rFonts w:ascii="Arial" w:hAnsi="Arial" w:cs="Arial"/>
            <w:b/>
            <w:sz w:val="26"/>
            <w:szCs w:val="26"/>
            <w:u w:val="none"/>
            <w:lang w:val="en-US"/>
          </w:rPr>
          <w:t>pr_cat@mail.ru</w:t>
        </w:r>
      </w:hyperlink>
      <w:r w:rsidRPr="00724F19">
        <w:rPr>
          <w:rFonts w:ascii="Arial" w:hAnsi="Arial" w:cs="Arial"/>
          <w:b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sz w:val="26"/>
          <w:szCs w:val="26"/>
          <w:lang w:val="en-US"/>
        </w:rPr>
        <w:t>or fax</w:t>
      </w:r>
      <w:r w:rsidRPr="00724F19">
        <w:rPr>
          <w:rFonts w:ascii="Arial" w:hAnsi="Arial" w:cs="Arial"/>
          <w:b/>
          <w:sz w:val="26"/>
          <w:szCs w:val="26"/>
          <w:lang w:val="en-US"/>
        </w:rPr>
        <w:t xml:space="preserve">: </w:t>
      </w:r>
      <w:r>
        <w:rPr>
          <w:rFonts w:ascii="Arial" w:hAnsi="Arial" w:cs="Arial"/>
          <w:b/>
          <w:sz w:val="26"/>
          <w:szCs w:val="26"/>
          <w:lang w:val="en-US"/>
        </w:rPr>
        <w:t>+7</w:t>
      </w:r>
      <w:r w:rsidRPr="00724F19">
        <w:rPr>
          <w:rFonts w:ascii="Arial" w:hAnsi="Arial" w:cs="Arial"/>
          <w:b/>
          <w:sz w:val="26"/>
          <w:szCs w:val="26"/>
          <w:lang w:val="en-US"/>
        </w:rPr>
        <w:t xml:space="preserve">(495) 953-49-83. </w:t>
      </w:r>
    </w:p>
    <w:p w:rsidR="00BB2C5E" w:rsidRPr="00724F19" w:rsidRDefault="00BB2C5E" w:rsidP="00BB2C5E">
      <w:pPr>
        <w:spacing w:after="0" w:line="240" w:lineRule="auto"/>
        <w:ind w:left="-851" w:right="-154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1E452A" w:rsidRPr="00A2523D" w:rsidRDefault="001E452A" w:rsidP="001E452A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6"/>
          <w:szCs w:val="26"/>
          <w:lang w:val="en-US"/>
        </w:rPr>
      </w:pPr>
      <w:proofErr w:type="gramStart"/>
      <w:r w:rsidRPr="00A2523D">
        <w:rPr>
          <w:rFonts w:ascii="Arial" w:hAnsi="Arial" w:cs="Arial"/>
          <w:b/>
          <w:sz w:val="26"/>
          <w:szCs w:val="26"/>
          <w:lang w:val="en-US"/>
        </w:rPr>
        <w:t>Partners of the European Judo Union</w:t>
      </w:r>
      <w:r w:rsidRPr="00A2523D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- a</w:t>
      </w:r>
      <w:r w:rsidRPr="00A2523D">
        <w:rPr>
          <w:rFonts w:ascii="Arial" w:hAnsi="Arial" w:cs="Arial"/>
          <w:sz w:val="26"/>
          <w:szCs w:val="26"/>
          <w:lang w:val="en-US"/>
        </w:rPr>
        <w:t>didas, GREEN HILL, International Judo Fund, HIKU, Trocellen, “Materik”, mybacknumber.com, SFJAM Noris, advertising agency «DREAM».</w:t>
      </w:r>
      <w:proofErr w:type="gramEnd"/>
    </w:p>
    <w:p w:rsidR="00BB2C5E" w:rsidRPr="00724F19" w:rsidRDefault="00BB2C5E" w:rsidP="00BB2C5E">
      <w:pPr>
        <w:spacing w:after="0" w:line="240" w:lineRule="auto"/>
        <w:ind w:left="-851" w:right="-154"/>
        <w:jc w:val="both"/>
        <w:rPr>
          <w:rFonts w:ascii="Arial" w:hAnsi="Arial" w:cs="Arial"/>
          <w:sz w:val="26"/>
          <w:szCs w:val="26"/>
          <w:lang w:val="en-US"/>
        </w:rPr>
      </w:pPr>
    </w:p>
    <w:p w:rsidR="00BB2C5E" w:rsidRPr="00A2523D" w:rsidRDefault="00BB2C5E" w:rsidP="00BB2C5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6"/>
          <w:szCs w:val="26"/>
          <w:lang w:val="en-US"/>
        </w:rPr>
      </w:pPr>
      <w:r w:rsidRPr="00A2523D">
        <w:rPr>
          <w:rFonts w:ascii="Arial" w:hAnsi="Arial" w:cs="Arial"/>
          <w:b/>
          <w:sz w:val="26"/>
          <w:szCs w:val="26"/>
          <w:lang w:val="en-US"/>
        </w:rPr>
        <w:t>General partners of the Tournament</w:t>
      </w:r>
      <w:r w:rsidRPr="00A2523D">
        <w:rPr>
          <w:rFonts w:ascii="Arial" w:hAnsi="Arial" w:cs="Arial"/>
          <w:sz w:val="26"/>
          <w:szCs w:val="26"/>
          <w:lang w:val="en-US"/>
        </w:rPr>
        <w:t xml:space="preserve"> - MOSOBLBANK, SMP Bank, “</w:t>
      </w:r>
      <w:proofErr w:type="spellStart"/>
      <w:r w:rsidRPr="00A2523D">
        <w:rPr>
          <w:rFonts w:ascii="Arial" w:hAnsi="Arial" w:cs="Arial"/>
          <w:sz w:val="26"/>
          <w:szCs w:val="26"/>
          <w:lang w:val="en-US"/>
        </w:rPr>
        <w:t>Yashma</w:t>
      </w:r>
      <w:proofErr w:type="spellEnd"/>
      <w:r w:rsidRPr="00A2523D">
        <w:rPr>
          <w:rFonts w:ascii="Arial" w:hAnsi="Arial" w:cs="Arial"/>
          <w:sz w:val="26"/>
          <w:szCs w:val="26"/>
          <w:lang w:val="en-US"/>
        </w:rPr>
        <w:t>” conglomerate, TSA Ltd “</w:t>
      </w:r>
      <w:proofErr w:type="spellStart"/>
      <w:r w:rsidRPr="00A2523D">
        <w:rPr>
          <w:rFonts w:ascii="Arial" w:hAnsi="Arial" w:cs="Arial"/>
          <w:sz w:val="26"/>
          <w:szCs w:val="26"/>
          <w:lang w:val="en-US"/>
        </w:rPr>
        <w:t>Postrade</w:t>
      </w:r>
      <w:proofErr w:type="spellEnd"/>
      <w:r w:rsidRPr="00A2523D">
        <w:rPr>
          <w:rFonts w:ascii="Arial" w:hAnsi="Arial" w:cs="Arial"/>
          <w:sz w:val="26"/>
          <w:szCs w:val="26"/>
          <w:lang w:val="en-US"/>
        </w:rPr>
        <w:t>”, companies “AUTOLEHMANN MOSCOW”, “Pobeda” State Lotteries”, “</w:t>
      </w:r>
      <w:proofErr w:type="spellStart"/>
      <w:r w:rsidRPr="00A2523D">
        <w:rPr>
          <w:rFonts w:ascii="Arial" w:hAnsi="Arial" w:cs="Arial"/>
          <w:sz w:val="26"/>
          <w:szCs w:val="26"/>
          <w:lang w:val="en-US"/>
        </w:rPr>
        <w:t>Evrostroy</w:t>
      </w:r>
      <w:proofErr w:type="spellEnd"/>
      <w:r w:rsidRPr="00A2523D">
        <w:rPr>
          <w:rFonts w:ascii="Arial" w:hAnsi="Arial" w:cs="Arial"/>
          <w:sz w:val="26"/>
          <w:szCs w:val="26"/>
          <w:lang w:val="en-US"/>
        </w:rPr>
        <w:t>”, IQ One, “Bingo Boom”, “Karat”, “</w:t>
      </w:r>
      <w:proofErr w:type="spellStart"/>
      <w:r w:rsidRPr="00A2523D">
        <w:rPr>
          <w:rFonts w:ascii="Arial" w:hAnsi="Arial" w:cs="Arial"/>
          <w:sz w:val="26"/>
          <w:szCs w:val="26"/>
          <w:lang w:val="en-US"/>
        </w:rPr>
        <w:t>Stroymontage</w:t>
      </w:r>
      <w:proofErr w:type="spellEnd"/>
      <w:r w:rsidRPr="00A2523D">
        <w:rPr>
          <w:rFonts w:ascii="Arial" w:hAnsi="Arial" w:cs="Arial"/>
          <w:sz w:val="26"/>
          <w:szCs w:val="26"/>
          <w:lang w:val="en-US"/>
        </w:rPr>
        <w:t xml:space="preserve"> Service”, Coalco Development</w:t>
      </w:r>
    </w:p>
    <w:p w:rsidR="00BB2C5E" w:rsidRPr="00A2523D" w:rsidRDefault="00BB2C5E" w:rsidP="00BB2C5E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6"/>
          <w:szCs w:val="26"/>
          <w:lang w:val="en-US"/>
        </w:rPr>
      </w:pPr>
    </w:p>
    <w:p w:rsidR="00BB2C5E" w:rsidRPr="002A60B4" w:rsidRDefault="00BB2C5E" w:rsidP="002A60B4">
      <w:pPr>
        <w:autoSpaceDE w:val="0"/>
        <w:autoSpaceDN w:val="0"/>
        <w:adjustRightInd w:val="0"/>
        <w:spacing w:after="0" w:line="240" w:lineRule="auto"/>
        <w:ind w:left="-851"/>
        <w:rPr>
          <w:rFonts w:ascii="Arial" w:hAnsi="Arial" w:cs="Arial"/>
          <w:sz w:val="26"/>
          <w:szCs w:val="26"/>
          <w:lang w:val="en-US"/>
        </w:rPr>
      </w:pPr>
      <w:r w:rsidRPr="00DF778B">
        <w:rPr>
          <w:rFonts w:ascii="Arial" w:hAnsi="Arial" w:cs="Arial"/>
          <w:b/>
          <w:sz w:val="26"/>
          <w:szCs w:val="26"/>
        </w:rPr>
        <w:t>О</w:t>
      </w:r>
      <w:proofErr w:type="spellStart"/>
      <w:r w:rsidRPr="00DF778B">
        <w:rPr>
          <w:rFonts w:ascii="Arial" w:hAnsi="Arial" w:cs="Arial"/>
          <w:b/>
          <w:sz w:val="26"/>
          <w:szCs w:val="26"/>
          <w:lang w:val="en-US"/>
        </w:rPr>
        <w:t>fficial</w:t>
      </w:r>
      <w:proofErr w:type="spellEnd"/>
      <w:r w:rsidRPr="00DF778B">
        <w:rPr>
          <w:rFonts w:ascii="Arial" w:hAnsi="Arial" w:cs="Arial"/>
          <w:b/>
          <w:sz w:val="26"/>
          <w:szCs w:val="26"/>
          <w:lang w:val="en-US"/>
        </w:rPr>
        <w:t xml:space="preserve"> partners of the Tournament</w:t>
      </w:r>
      <w:r w:rsidRPr="00DF778B">
        <w:rPr>
          <w:rFonts w:ascii="Arial" w:hAnsi="Arial" w:cs="Arial"/>
          <w:sz w:val="26"/>
          <w:szCs w:val="26"/>
          <w:lang w:val="en-US"/>
        </w:rPr>
        <w:t xml:space="preserve"> -  BO “</w:t>
      </w:r>
      <w:proofErr w:type="spellStart"/>
      <w:r w:rsidRPr="00DF778B">
        <w:rPr>
          <w:rFonts w:ascii="Arial" w:hAnsi="Arial" w:cs="Arial"/>
          <w:sz w:val="26"/>
          <w:szCs w:val="26"/>
          <w:lang w:val="en-US"/>
        </w:rPr>
        <w:t>Liga</w:t>
      </w:r>
      <w:proofErr w:type="spellEnd"/>
      <w:r w:rsidRPr="00DF778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F778B">
        <w:rPr>
          <w:rFonts w:ascii="Arial" w:hAnsi="Arial" w:cs="Arial"/>
          <w:sz w:val="26"/>
          <w:szCs w:val="26"/>
          <w:lang w:val="en-US"/>
        </w:rPr>
        <w:t>Stavok</w:t>
      </w:r>
      <w:proofErr w:type="spellEnd"/>
      <w:r w:rsidRPr="00DF778B">
        <w:rPr>
          <w:rFonts w:ascii="Arial" w:hAnsi="Arial" w:cs="Arial"/>
          <w:sz w:val="26"/>
          <w:szCs w:val="26"/>
          <w:lang w:val="en-US"/>
        </w:rPr>
        <w:t>:, “AKROS” conglomerate, “Project technologies”, “Military and memorial company”, “</w:t>
      </w:r>
      <w:proofErr w:type="spellStart"/>
      <w:r w:rsidRPr="00DF778B">
        <w:rPr>
          <w:rFonts w:ascii="Arial" w:hAnsi="Arial" w:cs="Arial"/>
          <w:sz w:val="26"/>
          <w:szCs w:val="26"/>
          <w:lang w:val="en-US"/>
        </w:rPr>
        <w:t>Monolit</w:t>
      </w:r>
      <w:proofErr w:type="spellEnd"/>
      <w:r w:rsidRPr="00DF778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F778B">
        <w:rPr>
          <w:rFonts w:ascii="Arial" w:hAnsi="Arial" w:cs="Arial"/>
          <w:sz w:val="26"/>
          <w:szCs w:val="26"/>
          <w:lang w:val="en-US"/>
        </w:rPr>
        <w:t>CapitalStroy</w:t>
      </w:r>
      <w:proofErr w:type="spellEnd"/>
      <w:r w:rsidRPr="00DF778B">
        <w:rPr>
          <w:rFonts w:ascii="Arial" w:hAnsi="Arial" w:cs="Arial"/>
          <w:sz w:val="26"/>
          <w:szCs w:val="26"/>
          <w:lang w:val="en-US"/>
        </w:rPr>
        <w:t>”, sports club “</w:t>
      </w:r>
      <w:proofErr w:type="spellStart"/>
      <w:r w:rsidRPr="00DF778B">
        <w:rPr>
          <w:rFonts w:ascii="Arial" w:hAnsi="Arial" w:cs="Arial"/>
          <w:sz w:val="26"/>
          <w:szCs w:val="26"/>
          <w:lang w:val="en-US"/>
        </w:rPr>
        <w:t>Yavara</w:t>
      </w:r>
      <w:proofErr w:type="spellEnd"/>
      <w:r w:rsidRPr="00DF778B">
        <w:rPr>
          <w:rFonts w:ascii="Arial" w:hAnsi="Arial" w:cs="Arial"/>
          <w:sz w:val="26"/>
          <w:szCs w:val="26"/>
          <w:lang w:val="en-US"/>
        </w:rPr>
        <w:t xml:space="preserve">-Neva”, Combat Sports Society </w:t>
      </w:r>
      <w:r w:rsidRPr="00DF778B">
        <w:rPr>
          <w:rFonts w:ascii="Arial" w:hAnsi="Arial" w:cs="Arial"/>
          <w:sz w:val="26"/>
          <w:szCs w:val="26"/>
          <w:lang/>
        </w:rPr>
        <w:t>"</w:t>
      </w:r>
      <w:proofErr w:type="spellStart"/>
      <w:r w:rsidRPr="00DF778B">
        <w:rPr>
          <w:rFonts w:ascii="Arial" w:hAnsi="Arial" w:cs="Arial"/>
          <w:sz w:val="26"/>
          <w:szCs w:val="26"/>
          <w:lang/>
        </w:rPr>
        <w:t>Otechestvo</w:t>
      </w:r>
      <w:proofErr w:type="spellEnd"/>
      <w:r w:rsidRPr="00DF778B">
        <w:rPr>
          <w:rFonts w:ascii="Arial" w:hAnsi="Arial" w:cs="Arial"/>
          <w:sz w:val="26"/>
          <w:szCs w:val="26"/>
          <w:lang/>
        </w:rPr>
        <w:t>" ("</w:t>
      </w:r>
      <w:proofErr w:type="spellStart"/>
      <w:r w:rsidRPr="00DF778B">
        <w:rPr>
          <w:rFonts w:ascii="Arial" w:hAnsi="Arial" w:cs="Arial"/>
          <w:sz w:val="26"/>
          <w:szCs w:val="26"/>
          <w:lang/>
        </w:rPr>
        <w:t>Fatherland</w:t>
      </w:r>
      <w:proofErr w:type="spellEnd"/>
      <w:r w:rsidRPr="00DF778B">
        <w:rPr>
          <w:rFonts w:ascii="Arial" w:hAnsi="Arial" w:cs="Arial"/>
          <w:sz w:val="26"/>
          <w:szCs w:val="26"/>
          <w:lang/>
        </w:rPr>
        <w:t>")</w:t>
      </w:r>
      <w:r w:rsidRPr="00DF778B">
        <w:rPr>
          <w:rFonts w:ascii="Arial" w:hAnsi="Arial" w:cs="Arial"/>
          <w:sz w:val="26"/>
          <w:szCs w:val="26"/>
          <w:lang w:val="en-US"/>
        </w:rPr>
        <w:t>.</w:t>
      </w:r>
    </w:p>
    <w:p w:rsidR="002A60B4" w:rsidRPr="002A60B4" w:rsidRDefault="002A60B4" w:rsidP="002A60B4">
      <w:pPr>
        <w:spacing w:after="0" w:line="240" w:lineRule="auto"/>
        <w:ind w:right="-15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A60B4" w:rsidRPr="002A60B4" w:rsidRDefault="002A60B4" w:rsidP="00BB2C5E">
      <w:pPr>
        <w:pStyle w:val="a4"/>
        <w:spacing w:after="0" w:line="240" w:lineRule="auto"/>
        <w:ind w:left="-851" w:right="-15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B2C5E" w:rsidRPr="001E599F" w:rsidRDefault="00BB2C5E" w:rsidP="00BB2C5E">
      <w:pPr>
        <w:pStyle w:val="a4"/>
        <w:spacing w:after="0" w:line="240" w:lineRule="auto"/>
        <w:ind w:left="-851" w:right="-15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6581775" cy="99473"/>
            <wp:effectExtent l="19050" t="0" r="9525" b="0"/>
            <wp:docPr id="3" name="Рисунок 3" descr="Z:\Курмачева Е\силовики 2014\Пресс-релиз\бланк\ли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урмачева Е\силовики 2014\Пресс-релиз\бланк\ли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478" cy="122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5E" w:rsidRDefault="00BB2C5E" w:rsidP="00BB2C5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B2C5E" w:rsidRPr="00B267D9" w:rsidRDefault="00BB2C5E" w:rsidP="00BB2C5E">
      <w:pPr>
        <w:spacing w:after="0" w:line="240" w:lineRule="auto"/>
        <w:ind w:left="-851"/>
        <w:jc w:val="both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Tournament background</w:t>
      </w:r>
    </w:p>
    <w:p w:rsidR="00BB2C5E" w:rsidRPr="002C114F" w:rsidRDefault="00BB2C5E" w:rsidP="00BB2C5E">
      <w:pPr>
        <w:spacing w:after="0" w:line="240" w:lineRule="auto"/>
        <w:ind w:left="-851"/>
        <w:jc w:val="both"/>
        <w:rPr>
          <w:rFonts w:ascii="Arial" w:hAnsi="Arial" w:cs="Arial"/>
          <w:b/>
          <w:sz w:val="26"/>
          <w:szCs w:val="26"/>
          <w:lang w:val="en-US"/>
        </w:rPr>
      </w:pPr>
    </w:p>
    <w:p w:rsidR="00BB2C5E" w:rsidRPr="002C114F" w:rsidRDefault="00BB2C5E" w:rsidP="00BB2C5E">
      <w:pPr>
        <w:spacing w:after="0" w:line="240" w:lineRule="auto"/>
        <w:ind w:left="-142"/>
        <w:jc w:val="both"/>
        <w:rPr>
          <w:rFonts w:ascii="Arial" w:hAnsi="Arial" w:cs="Arial"/>
          <w:sz w:val="6"/>
          <w:szCs w:val="6"/>
          <w:lang w:val="en-US"/>
        </w:rPr>
      </w:pPr>
    </w:p>
    <w:p w:rsidR="00BB2C5E" w:rsidRPr="002C114F" w:rsidRDefault="00BB2C5E" w:rsidP="00BB2C5E">
      <w:pPr>
        <w:spacing w:after="0" w:line="240" w:lineRule="auto"/>
        <w:ind w:left="-851"/>
        <w:jc w:val="both"/>
        <w:rPr>
          <w:rFonts w:ascii="Arial" w:hAnsi="Arial" w:cs="Arial"/>
          <w:sz w:val="26"/>
          <w:szCs w:val="26"/>
          <w:lang w:val="en-US"/>
        </w:rPr>
      </w:pPr>
      <w:r w:rsidRPr="002C114F">
        <w:rPr>
          <w:rFonts w:ascii="Arial" w:hAnsi="Arial" w:cs="Arial"/>
          <w:sz w:val="26"/>
          <w:szCs w:val="26"/>
          <w:lang w:val="en-US"/>
        </w:rPr>
        <w:t>History o</w:t>
      </w:r>
      <w:r>
        <w:rPr>
          <w:rFonts w:ascii="Arial" w:hAnsi="Arial" w:cs="Arial"/>
          <w:sz w:val="26"/>
          <w:szCs w:val="26"/>
          <w:lang w:val="en-US"/>
        </w:rPr>
        <w:t>f the competition began in 2007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, when </w:t>
      </w:r>
      <w:r>
        <w:rPr>
          <w:rFonts w:ascii="Arial" w:hAnsi="Arial" w:cs="Arial"/>
          <w:sz w:val="26"/>
          <w:szCs w:val="26"/>
          <w:lang w:val="en-US"/>
        </w:rPr>
        <w:t xml:space="preserve">by </w:t>
      </w:r>
      <w:r w:rsidRPr="002C114F">
        <w:rPr>
          <w:rFonts w:ascii="Arial" w:hAnsi="Arial" w:cs="Arial"/>
          <w:sz w:val="26"/>
          <w:szCs w:val="26"/>
          <w:lang w:val="en-US"/>
        </w:rPr>
        <w:t>the initiative of the International Judo F</w:t>
      </w:r>
      <w:r>
        <w:rPr>
          <w:rFonts w:ascii="Arial" w:hAnsi="Arial" w:cs="Arial"/>
          <w:sz w:val="26"/>
          <w:szCs w:val="26"/>
          <w:lang w:val="en-US"/>
        </w:rPr>
        <w:t>und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and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National </w:t>
      </w:r>
      <w:r>
        <w:rPr>
          <w:rFonts w:ascii="Arial" w:hAnsi="Arial" w:cs="Arial"/>
          <w:sz w:val="26"/>
          <w:szCs w:val="26"/>
          <w:lang w:val="en-US"/>
        </w:rPr>
        <w:t>Veteran Judo Union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the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Team Judo T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ournament among law enforcement agencies of the Russian Federation </w:t>
      </w:r>
      <w:r>
        <w:rPr>
          <w:rFonts w:ascii="Arial" w:hAnsi="Arial" w:cs="Arial"/>
          <w:sz w:val="26"/>
          <w:szCs w:val="26"/>
          <w:lang w:val="en-US"/>
        </w:rPr>
        <w:t>was held for the first time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dedicated to the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memory of </w:t>
      </w:r>
      <w:r>
        <w:rPr>
          <w:rFonts w:ascii="Arial" w:hAnsi="Arial" w:cs="Arial"/>
          <w:sz w:val="26"/>
          <w:szCs w:val="26"/>
          <w:lang w:val="en-US"/>
        </w:rPr>
        <w:t>officers killed in the line of duty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. </w:t>
      </w:r>
      <w:r>
        <w:rPr>
          <w:rFonts w:ascii="Arial" w:hAnsi="Arial" w:cs="Arial"/>
          <w:sz w:val="26"/>
          <w:szCs w:val="26"/>
          <w:lang w:val="en-US"/>
        </w:rPr>
        <w:t>Unusual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tournament format caused </w:t>
      </w:r>
      <w:r>
        <w:rPr>
          <w:rFonts w:ascii="Arial" w:hAnsi="Arial" w:cs="Arial"/>
          <w:sz w:val="26"/>
          <w:szCs w:val="26"/>
          <w:lang w:val="en-US"/>
        </w:rPr>
        <w:t>great public reaction</w:t>
      </w:r>
      <w:r w:rsidRPr="002C114F">
        <w:rPr>
          <w:rFonts w:ascii="Arial" w:hAnsi="Arial" w:cs="Arial"/>
          <w:sz w:val="26"/>
          <w:szCs w:val="26"/>
          <w:lang w:val="en-US"/>
        </w:rPr>
        <w:t>. Due to the high interest of the globa</w:t>
      </w:r>
      <w:r>
        <w:rPr>
          <w:rFonts w:ascii="Arial" w:hAnsi="Arial" w:cs="Arial"/>
          <w:sz w:val="26"/>
          <w:szCs w:val="26"/>
          <w:lang w:val="en-US"/>
        </w:rPr>
        <w:t xml:space="preserve">l sports community in the event, in 2010 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European </w:t>
      </w:r>
      <w:r>
        <w:rPr>
          <w:rFonts w:ascii="Arial" w:hAnsi="Arial" w:cs="Arial"/>
          <w:sz w:val="26"/>
          <w:szCs w:val="26"/>
          <w:lang w:val="en-US"/>
        </w:rPr>
        <w:t xml:space="preserve">Judo 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Union awarded the </w:t>
      </w:r>
      <w:r>
        <w:rPr>
          <w:rFonts w:ascii="Arial" w:hAnsi="Arial" w:cs="Arial"/>
          <w:sz w:val="26"/>
          <w:szCs w:val="26"/>
          <w:lang w:val="en-US"/>
        </w:rPr>
        <w:t>judo competitions status of an I</w:t>
      </w:r>
      <w:r w:rsidRPr="002C114F">
        <w:rPr>
          <w:rFonts w:ascii="Arial" w:hAnsi="Arial" w:cs="Arial"/>
          <w:sz w:val="26"/>
          <w:szCs w:val="26"/>
          <w:lang w:val="en-US"/>
        </w:rPr>
        <w:t>nternatio</w:t>
      </w:r>
      <w:r>
        <w:rPr>
          <w:rFonts w:ascii="Arial" w:hAnsi="Arial" w:cs="Arial"/>
          <w:sz w:val="26"/>
          <w:szCs w:val="26"/>
          <w:lang w:val="en-US"/>
        </w:rPr>
        <w:t>nal Tournament. In 2012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the competition</w:t>
      </w:r>
      <w:r>
        <w:rPr>
          <w:rFonts w:ascii="Arial" w:hAnsi="Arial" w:cs="Arial"/>
          <w:sz w:val="26"/>
          <w:szCs w:val="26"/>
          <w:lang w:val="en-US"/>
        </w:rPr>
        <w:t>s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w</w:t>
      </w:r>
      <w:r>
        <w:rPr>
          <w:rFonts w:ascii="Arial" w:hAnsi="Arial" w:cs="Arial"/>
          <w:sz w:val="26"/>
          <w:szCs w:val="26"/>
          <w:lang w:val="en-US"/>
        </w:rPr>
        <w:t>ere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first held in the "</w:t>
      </w:r>
      <w:r>
        <w:rPr>
          <w:rFonts w:ascii="Arial" w:hAnsi="Arial" w:cs="Arial"/>
          <w:sz w:val="26"/>
          <w:szCs w:val="26"/>
          <w:lang w:val="en-US"/>
        </w:rPr>
        <w:t xml:space="preserve">Judo Academy" in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Zvenigorod</w:t>
      </w:r>
      <w:proofErr w:type="spellEnd"/>
      <w:r w:rsidRPr="002C114F">
        <w:rPr>
          <w:rFonts w:ascii="Arial" w:hAnsi="Arial" w:cs="Arial"/>
          <w:sz w:val="26"/>
          <w:szCs w:val="26"/>
          <w:lang w:val="en-US"/>
        </w:rPr>
        <w:t>.</w:t>
      </w:r>
    </w:p>
    <w:p w:rsidR="00BB2C5E" w:rsidRPr="002C114F" w:rsidRDefault="00BB2C5E" w:rsidP="00BB2C5E">
      <w:pPr>
        <w:spacing w:after="0" w:line="240" w:lineRule="auto"/>
        <w:ind w:left="-851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>Over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the 7 years of the tournament thanks to a brilliant physical fitness </w:t>
      </w:r>
      <w:r>
        <w:rPr>
          <w:rFonts w:ascii="Arial" w:hAnsi="Arial" w:cs="Arial"/>
          <w:sz w:val="26"/>
          <w:szCs w:val="26"/>
          <w:lang w:val="en-US"/>
        </w:rPr>
        <w:t xml:space="preserve">the RF MIA 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team </w:t>
      </w:r>
      <w:r>
        <w:rPr>
          <w:rFonts w:ascii="Arial" w:hAnsi="Arial" w:cs="Arial"/>
          <w:sz w:val="26"/>
          <w:szCs w:val="26"/>
          <w:lang w:val="en-US"/>
        </w:rPr>
        <w:t>has become an absolute leader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that never ceded </w:t>
      </w:r>
      <w:r>
        <w:rPr>
          <w:rFonts w:ascii="Arial" w:hAnsi="Arial" w:cs="Arial"/>
          <w:sz w:val="26"/>
          <w:szCs w:val="26"/>
          <w:lang w:val="en-US"/>
        </w:rPr>
        <w:t>the title. In 2013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Russian police won 3-2 over the ancestors of judo - the Japanese team</w:t>
      </w:r>
      <w:r>
        <w:rPr>
          <w:rFonts w:ascii="Arial" w:hAnsi="Arial" w:cs="Arial"/>
          <w:sz w:val="26"/>
          <w:szCs w:val="26"/>
          <w:lang w:val="en-US"/>
        </w:rPr>
        <w:t>, the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bronze medals </w:t>
      </w:r>
      <w:r>
        <w:rPr>
          <w:rFonts w:ascii="Arial" w:hAnsi="Arial" w:cs="Arial"/>
          <w:sz w:val="26"/>
          <w:szCs w:val="26"/>
          <w:lang w:val="en-US"/>
        </w:rPr>
        <w:t xml:space="preserve">were awarded to both 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the Ministry of Internal Affairs of the Republic of Belarus and the </w:t>
      </w:r>
      <w:r>
        <w:rPr>
          <w:rFonts w:ascii="Arial" w:hAnsi="Arial" w:cs="Arial"/>
          <w:sz w:val="26"/>
          <w:szCs w:val="26"/>
          <w:lang w:val="en-US"/>
        </w:rPr>
        <w:t>Internal Troops of RF MIA.</w:t>
      </w:r>
    </w:p>
    <w:p w:rsidR="00BB2C5E" w:rsidRPr="00BB2C5E" w:rsidRDefault="00BB2C5E" w:rsidP="00BB2C5E">
      <w:pPr>
        <w:spacing w:after="0" w:line="240" w:lineRule="auto"/>
        <w:ind w:left="-851"/>
        <w:jc w:val="both"/>
        <w:rPr>
          <w:rFonts w:ascii="Arial" w:hAnsi="Arial" w:cs="Arial"/>
          <w:sz w:val="26"/>
          <w:szCs w:val="26"/>
          <w:lang w:val="en-US"/>
        </w:rPr>
      </w:pPr>
      <w:r w:rsidRPr="002C114F">
        <w:rPr>
          <w:rFonts w:ascii="Arial" w:hAnsi="Arial" w:cs="Arial"/>
          <w:sz w:val="26"/>
          <w:szCs w:val="26"/>
          <w:lang w:val="en-US"/>
        </w:rPr>
        <w:t>Every year the geography of the countries participat</w:t>
      </w:r>
      <w:r>
        <w:rPr>
          <w:rFonts w:ascii="Arial" w:hAnsi="Arial" w:cs="Arial"/>
          <w:sz w:val="26"/>
          <w:szCs w:val="26"/>
          <w:lang w:val="en-US"/>
        </w:rPr>
        <w:t>ing in the tournament is expanding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, </w:t>
      </w:r>
      <w:r>
        <w:rPr>
          <w:rFonts w:ascii="Arial" w:hAnsi="Arial" w:cs="Arial"/>
          <w:sz w:val="26"/>
          <w:szCs w:val="26"/>
          <w:lang w:val="en-US"/>
        </w:rPr>
        <w:t>the Tournament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>has become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one of the key international </w:t>
      </w:r>
      <w:r>
        <w:rPr>
          <w:rFonts w:ascii="Arial" w:hAnsi="Arial" w:cs="Arial"/>
          <w:sz w:val="26"/>
          <w:szCs w:val="26"/>
          <w:lang w:val="en-US"/>
        </w:rPr>
        <w:t>events</w:t>
      </w:r>
      <w:r w:rsidRPr="002C114F">
        <w:rPr>
          <w:rFonts w:ascii="Arial" w:hAnsi="Arial" w:cs="Arial"/>
          <w:sz w:val="26"/>
          <w:szCs w:val="26"/>
          <w:lang w:val="en-US"/>
        </w:rPr>
        <w:t xml:space="preserve"> in the </w:t>
      </w:r>
      <w:r>
        <w:rPr>
          <w:rFonts w:ascii="Arial" w:hAnsi="Arial" w:cs="Arial"/>
          <w:sz w:val="26"/>
          <w:szCs w:val="26"/>
          <w:lang w:val="en-US"/>
        </w:rPr>
        <w:t>field of security structure sports.</w:t>
      </w:r>
    </w:p>
    <w:p w:rsidR="00BB2C5E" w:rsidRPr="00BB2C5E" w:rsidRDefault="00BB2C5E" w:rsidP="00BB2C5E">
      <w:pPr>
        <w:spacing w:after="0" w:line="240" w:lineRule="auto"/>
        <w:ind w:left="-851"/>
        <w:jc w:val="both"/>
        <w:rPr>
          <w:rFonts w:ascii="Arial" w:hAnsi="Arial" w:cs="Arial"/>
          <w:sz w:val="24"/>
          <w:szCs w:val="24"/>
          <w:lang w:val="en-US"/>
        </w:rPr>
      </w:pPr>
    </w:p>
    <w:p w:rsidR="002331D6" w:rsidRPr="00BB2C5E" w:rsidRDefault="002331D6" w:rsidP="00BB2C5E">
      <w:pPr>
        <w:rPr>
          <w:rFonts w:ascii="Arial" w:hAnsi="Arial" w:cs="Arial"/>
          <w:sz w:val="28"/>
          <w:szCs w:val="28"/>
          <w:lang w:val="en-US"/>
        </w:rPr>
      </w:pPr>
    </w:p>
    <w:sectPr w:rsidR="002331D6" w:rsidRPr="00BB2C5E" w:rsidSect="00350DD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B4" w:rsidRDefault="002A60B4" w:rsidP="002A60B4">
      <w:pPr>
        <w:spacing w:after="0" w:line="240" w:lineRule="auto"/>
      </w:pPr>
      <w:r>
        <w:separator/>
      </w:r>
    </w:p>
  </w:endnote>
  <w:endnote w:type="continuationSeparator" w:id="0">
    <w:p w:rsidR="002A60B4" w:rsidRDefault="002A60B4" w:rsidP="002A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B4" w:rsidRDefault="002A60B4" w:rsidP="002A60B4">
    <w:pPr>
      <w:pStyle w:val="a7"/>
      <w:ind w:left="-851"/>
      <w:jc w:val="center"/>
    </w:pPr>
    <w:r w:rsidRPr="002A60B4">
      <w:drawing>
        <wp:inline distT="0" distB="0" distL="0" distR="0">
          <wp:extent cx="2850358" cy="487240"/>
          <wp:effectExtent l="19050" t="0" r="7142" b="0"/>
          <wp:docPr id="1" name="Рисунок 2" descr="Z:\Курмачева Е\силовики 2014\Пресс-релиз\бланк\Бланк_шапка рус201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Курмачева Е\силовики 2014\Пресс-релиз\бланк\Бланк_шапка рус2014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474" cy="489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B4" w:rsidRDefault="002A60B4" w:rsidP="002A60B4">
      <w:pPr>
        <w:spacing w:after="0" w:line="240" w:lineRule="auto"/>
      </w:pPr>
      <w:r>
        <w:separator/>
      </w:r>
    </w:p>
  </w:footnote>
  <w:footnote w:type="continuationSeparator" w:id="0">
    <w:p w:rsidR="002A60B4" w:rsidRDefault="002A60B4" w:rsidP="002A6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1D6"/>
    <w:rsid w:val="00012E44"/>
    <w:rsid w:val="00035750"/>
    <w:rsid w:val="00081D2C"/>
    <w:rsid w:val="000A3C0F"/>
    <w:rsid w:val="000B0A4D"/>
    <w:rsid w:val="000B352E"/>
    <w:rsid w:val="00124770"/>
    <w:rsid w:val="00131F55"/>
    <w:rsid w:val="00147237"/>
    <w:rsid w:val="001727B8"/>
    <w:rsid w:val="001C5E19"/>
    <w:rsid w:val="001C7070"/>
    <w:rsid w:val="001E452A"/>
    <w:rsid w:val="001E65C1"/>
    <w:rsid w:val="00230FD6"/>
    <w:rsid w:val="002331D6"/>
    <w:rsid w:val="00271676"/>
    <w:rsid w:val="002A13F1"/>
    <w:rsid w:val="002A60B4"/>
    <w:rsid w:val="002B5B48"/>
    <w:rsid w:val="002D5F3D"/>
    <w:rsid w:val="00323A1A"/>
    <w:rsid w:val="00343B25"/>
    <w:rsid w:val="00350DDC"/>
    <w:rsid w:val="00352E22"/>
    <w:rsid w:val="003B1BE2"/>
    <w:rsid w:val="003B3166"/>
    <w:rsid w:val="004A2C05"/>
    <w:rsid w:val="00517CBB"/>
    <w:rsid w:val="00530EEB"/>
    <w:rsid w:val="005764CB"/>
    <w:rsid w:val="005A5422"/>
    <w:rsid w:val="005C5D12"/>
    <w:rsid w:val="005D281A"/>
    <w:rsid w:val="0066464A"/>
    <w:rsid w:val="00677F04"/>
    <w:rsid w:val="00730673"/>
    <w:rsid w:val="00802336"/>
    <w:rsid w:val="00841708"/>
    <w:rsid w:val="008529D9"/>
    <w:rsid w:val="00853DF8"/>
    <w:rsid w:val="008E4B50"/>
    <w:rsid w:val="009038A3"/>
    <w:rsid w:val="009E0D7A"/>
    <w:rsid w:val="00AC4E89"/>
    <w:rsid w:val="00AC6586"/>
    <w:rsid w:val="00B25EAB"/>
    <w:rsid w:val="00BB2C5E"/>
    <w:rsid w:val="00C628C6"/>
    <w:rsid w:val="00C71401"/>
    <w:rsid w:val="00C83485"/>
    <w:rsid w:val="00C9531B"/>
    <w:rsid w:val="00D4413D"/>
    <w:rsid w:val="00D6057B"/>
    <w:rsid w:val="00E01BF3"/>
    <w:rsid w:val="00E04154"/>
    <w:rsid w:val="00E235E9"/>
    <w:rsid w:val="00E3388E"/>
    <w:rsid w:val="00E4021A"/>
    <w:rsid w:val="00E411F5"/>
    <w:rsid w:val="00E80A2B"/>
    <w:rsid w:val="00EA5BFA"/>
    <w:rsid w:val="00EC7D19"/>
    <w:rsid w:val="00EE0ACB"/>
    <w:rsid w:val="00F47C7C"/>
    <w:rsid w:val="00F5241E"/>
    <w:rsid w:val="00FA004D"/>
    <w:rsid w:val="00FC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p1">
    <w:name w:val="spip1"/>
    <w:basedOn w:val="a"/>
    <w:rsid w:val="00BB2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BB2C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2C5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B2C5E"/>
  </w:style>
  <w:style w:type="paragraph" w:styleId="a5">
    <w:name w:val="header"/>
    <w:basedOn w:val="a"/>
    <w:link w:val="a6"/>
    <w:uiPriority w:val="99"/>
    <w:semiHidden/>
    <w:unhideWhenUsed/>
    <w:rsid w:val="002A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60B4"/>
  </w:style>
  <w:style w:type="paragraph" w:styleId="a7">
    <w:name w:val="footer"/>
    <w:basedOn w:val="a"/>
    <w:link w:val="a8"/>
    <w:uiPriority w:val="99"/>
    <w:semiHidden/>
    <w:unhideWhenUsed/>
    <w:rsid w:val="002A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_ca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ltitran.ru/c/m.exe?t=5238525_1_2&amp;s1=%CC%E8%ED%E8%F1%F2%E5%F0%F1%F2%E2%EE%20%EF%EE%20%E4%E5%EB%E0%EC%20%E3%F0%E0%E6%E4%E0%ED%F1%EA%EE%E9%20%EE%E1%EE%F0%EE%ED%FB,%20%F7%F0%E5%E7%E2%FB%F7%E0%E9%ED%FB%EC%20%F1%E8%F2%F3%E0%F6%E8%FF%EC%20%E8%20%EB%E8%EA%E2%E8%E4%E0%F6%E8%E8%20%EF%EE%F1%EB%E5%E4%F1%F2%E2%E8%E9%20%F1%F2%E8%F5%E8%E9%ED%FB%F5%20%E1%E5%E4%F1%F2%E2%E8%E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Курмачева</dc:creator>
  <cp:lastModifiedBy>Екатерина Курмачева</cp:lastModifiedBy>
  <cp:revision>2</cp:revision>
  <dcterms:created xsi:type="dcterms:W3CDTF">2014-04-02T08:33:00Z</dcterms:created>
  <dcterms:modified xsi:type="dcterms:W3CDTF">2014-04-02T08:33:00Z</dcterms:modified>
</cp:coreProperties>
</file>